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00" w:rsidRPr="008A1200" w:rsidRDefault="000560BB" w:rsidP="008A1200">
      <w:pPr>
        <w:rPr>
          <w:rFonts w:ascii="Arial" w:hAnsi="Arial"/>
          <w:b/>
          <w:sz w:val="20"/>
          <w:szCs w:val="20"/>
          <w:lang w:val="en-US" w:eastAsia="en-US"/>
        </w:rPr>
      </w:pPr>
      <w:r w:rsidRPr="008A1200">
        <w:rPr>
          <w:rFonts w:ascii="Arial" w:hAnsi="Arial" w:cs="Arial"/>
          <w:noProof/>
          <w:sz w:val="20"/>
          <w:szCs w:val="20"/>
        </w:rPr>
        <w:drawing>
          <wp:anchor distT="0" distB="0" distL="114300" distR="114300" simplePos="0" relativeHeight="251671552" behindDoc="1" locked="0" layoutInCell="1" allowOverlap="1" wp14:anchorId="18B23D2B" wp14:editId="08E1591D">
            <wp:simplePos x="0" y="0"/>
            <wp:positionH relativeFrom="column">
              <wp:posOffset>5297805</wp:posOffset>
            </wp:positionH>
            <wp:positionV relativeFrom="paragraph">
              <wp:posOffset>-9525</wp:posOffset>
            </wp:positionV>
            <wp:extent cx="654685" cy="870585"/>
            <wp:effectExtent l="0" t="0" r="0" b="5715"/>
            <wp:wrapNone/>
            <wp:docPr id="1" name="Picture 1" descr="V:\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ntit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200" w:rsidRPr="008A1200">
        <w:rPr>
          <w:rFonts w:ascii="Arial" w:hAnsi="Arial"/>
          <w:b/>
          <w:sz w:val="20"/>
          <w:szCs w:val="20"/>
          <w:lang w:val="en-US" w:eastAsia="en-US"/>
        </w:rPr>
        <w:t>NORTH NORFOLK DISTRICT COUNCIL</w:t>
      </w:r>
    </w:p>
    <w:p w:rsidR="008A1200" w:rsidRPr="008A1200" w:rsidRDefault="008A1200" w:rsidP="008A1200">
      <w:pPr>
        <w:rPr>
          <w:rFonts w:ascii="Arial" w:hAnsi="Arial"/>
          <w:sz w:val="20"/>
          <w:szCs w:val="20"/>
          <w:lang w:val="en-US" w:eastAsia="en-US"/>
        </w:rPr>
      </w:pPr>
      <w:r w:rsidRPr="008A1200">
        <w:rPr>
          <w:rFonts w:ascii="Arial" w:hAnsi="Arial"/>
          <w:sz w:val="20"/>
          <w:szCs w:val="20"/>
          <w:lang w:val="en-US" w:eastAsia="en-US"/>
        </w:rPr>
        <w:t xml:space="preserve">HOLT </w:t>
      </w:r>
      <w:proofErr w:type="gramStart"/>
      <w:r w:rsidRPr="008A1200">
        <w:rPr>
          <w:rFonts w:ascii="Arial" w:hAnsi="Arial"/>
          <w:sz w:val="20"/>
          <w:szCs w:val="20"/>
          <w:lang w:val="en-US" w:eastAsia="en-US"/>
        </w:rPr>
        <w:t>ROAD  CROMER</w:t>
      </w:r>
      <w:proofErr w:type="gramEnd"/>
      <w:r w:rsidRPr="008A1200">
        <w:rPr>
          <w:rFonts w:ascii="Arial" w:hAnsi="Arial"/>
          <w:sz w:val="20"/>
          <w:szCs w:val="20"/>
          <w:lang w:val="en-US" w:eastAsia="en-US"/>
        </w:rPr>
        <w:t xml:space="preserve">  NORFOLK  NR27 9EN</w:t>
      </w:r>
    </w:p>
    <w:p w:rsidR="008A1200" w:rsidRPr="008A1200" w:rsidRDefault="008A1200" w:rsidP="008A1200">
      <w:pPr>
        <w:rPr>
          <w:rFonts w:ascii="Arial" w:hAnsi="Arial"/>
          <w:sz w:val="18"/>
          <w:szCs w:val="20"/>
          <w:lang w:val="en-US" w:eastAsia="en-US"/>
        </w:rPr>
      </w:pPr>
    </w:p>
    <w:p w:rsidR="008A1200" w:rsidRPr="008A1200" w:rsidRDefault="008A1200" w:rsidP="008A1200">
      <w:pPr>
        <w:rPr>
          <w:rFonts w:ascii="Arial" w:hAnsi="Arial"/>
          <w:sz w:val="20"/>
          <w:szCs w:val="20"/>
          <w:lang w:val="en-US" w:eastAsia="en-US"/>
        </w:rPr>
      </w:pPr>
      <w:r w:rsidRPr="008A1200">
        <w:rPr>
          <w:rFonts w:ascii="Arial" w:hAnsi="Arial"/>
          <w:sz w:val="20"/>
          <w:szCs w:val="20"/>
          <w:lang w:val="en-US" w:eastAsia="en-US"/>
        </w:rPr>
        <w:t>Telephone 01263 516071</w:t>
      </w:r>
    </w:p>
    <w:p w:rsidR="008A1200" w:rsidRPr="008A1200" w:rsidRDefault="008A1200" w:rsidP="008A1200">
      <w:pPr>
        <w:rPr>
          <w:rFonts w:ascii="Arial" w:hAnsi="Arial"/>
          <w:sz w:val="20"/>
          <w:szCs w:val="20"/>
          <w:lang w:val="en-US" w:eastAsia="en-US"/>
        </w:rPr>
      </w:pPr>
    </w:p>
    <w:p w:rsidR="008A1200" w:rsidRDefault="00FD66FF" w:rsidP="008A1200">
      <w:pPr>
        <w:rPr>
          <w:rFonts w:ascii="Arial" w:hAnsi="Arial"/>
          <w:sz w:val="20"/>
          <w:szCs w:val="20"/>
          <w:lang w:val="en-US" w:eastAsia="en-US"/>
        </w:rPr>
      </w:pPr>
      <w:hyperlink r:id="rId9" w:history="1">
        <w:r w:rsidR="008A1200" w:rsidRPr="001024C4">
          <w:rPr>
            <w:rStyle w:val="Hyperlink"/>
            <w:rFonts w:ascii="Arial" w:hAnsi="Arial"/>
            <w:sz w:val="20"/>
            <w:szCs w:val="20"/>
            <w:lang w:val="en-US" w:eastAsia="en-US"/>
          </w:rPr>
          <w:t>www.northnorfolk.org</w:t>
        </w:r>
      </w:hyperlink>
    </w:p>
    <w:p w:rsidR="0033200B" w:rsidRDefault="0033200B" w:rsidP="008A1200">
      <w:r w:rsidRPr="00005CDB">
        <w:rPr>
          <w:noProof/>
        </w:rPr>
        <mc:AlternateContent>
          <mc:Choice Requires="wps">
            <w:drawing>
              <wp:anchor distT="0" distB="0" distL="114300" distR="114300" simplePos="0" relativeHeight="251677696" behindDoc="0" locked="0" layoutInCell="1" allowOverlap="1" wp14:anchorId="32D1B7D9" wp14:editId="3286C6A4">
                <wp:simplePos x="0" y="0"/>
                <wp:positionH relativeFrom="column">
                  <wp:posOffset>-9525</wp:posOffset>
                </wp:positionH>
                <wp:positionV relativeFrom="paragraph">
                  <wp:posOffset>118110</wp:posOffset>
                </wp:positionV>
                <wp:extent cx="5981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5pt,9.3pt" to="47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" strokecolor="black [3213]"/>
            </w:pict>
          </mc:Fallback>
        </mc:AlternateContent>
      </w:r>
    </w:p>
    <w:p w:rsidR="002B1A4E" w:rsidRPr="002B1A4E" w:rsidRDefault="002B1A4E" w:rsidP="002B1A4E">
      <w:pPr>
        <w:rPr>
          <w:rFonts w:ascii="Arial" w:hAnsi="Arial" w:cs="Arial"/>
          <w:b/>
          <w:sz w:val="36"/>
          <w:szCs w:val="36"/>
        </w:rPr>
      </w:pPr>
      <w:r w:rsidRPr="002B1A4E">
        <w:rPr>
          <w:rFonts w:ascii="Arial" w:hAnsi="Arial" w:cs="Arial"/>
          <w:b/>
          <w:sz w:val="36"/>
          <w:szCs w:val="36"/>
        </w:rPr>
        <w:t>National Non-Domestic Rates</w:t>
      </w:r>
    </w:p>
    <w:p w:rsidR="002B1A4E" w:rsidRPr="002B1A4E" w:rsidRDefault="002B1A4E" w:rsidP="002B1A4E">
      <w:pPr>
        <w:rPr>
          <w:rFonts w:ascii="Arial" w:hAnsi="Arial" w:cs="Arial"/>
          <w:b/>
          <w:sz w:val="36"/>
          <w:szCs w:val="36"/>
        </w:rPr>
      </w:pPr>
      <w:r w:rsidRPr="002B1A4E">
        <w:rPr>
          <w:rFonts w:ascii="Arial" w:hAnsi="Arial" w:cs="Arial"/>
          <w:b/>
          <w:sz w:val="36"/>
          <w:szCs w:val="36"/>
        </w:rPr>
        <w:t xml:space="preserve">Discretionary Rate Relief for </w:t>
      </w:r>
      <w:r w:rsidR="00FD66FF">
        <w:rPr>
          <w:rFonts w:ascii="Arial" w:hAnsi="Arial" w:cs="Arial"/>
          <w:b/>
          <w:sz w:val="36"/>
          <w:szCs w:val="36"/>
        </w:rPr>
        <w:t>Rural Properties</w:t>
      </w:r>
      <w:r w:rsidRPr="002B1A4E">
        <w:rPr>
          <w:rFonts w:ascii="Arial" w:hAnsi="Arial" w:cs="Arial"/>
          <w:b/>
          <w:sz w:val="36"/>
          <w:szCs w:val="36"/>
        </w:rPr>
        <w:t xml:space="preserve"> not entitled to Mandatory Relief</w:t>
      </w:r>
    </w:p>
    <w:p w:rsidR="0033200B" w:rsidRPr="0033200B" w:rsidRDefault="0033200B" w:rsidP="0033200B">
      <w:pPr>
        <w:rPr>
          <w:rFonts w:ascii="Arial" w:hAnsi="Arial" w:cs="Arial"/>
          <w:b/>
          <w:sz w:val="40"/>
          <w:szCs w:val="40"/>
        </w:rPr>
      </w:pPr>
    </w:p>
    <w:p w:rsidR="0033200B" w:rsidRPr="005A5DC2" w:rsidRDefault="0033200B" w:rsidP="0033200B">
      <w:pPr>
        <w:rPr>
          <w:rFonts w:ascii="Arial" w:hAnsi="Arial" w:cs="Arial"/>
          <w:b/>
        </w:rPr>
      </w:pPr>
      <w:r w:rsidRPr="0033200B">
        <w:rPr>
          <w:rFonts w:ascii="Arial" w:hAnsi="Arial" w:cs="Arial"/>
          <w:b/>
        </w:rPr>
        <w:t>Please complete in black ink and return to address above</w:t>
      </w:r>
    </w:p>
    <w:p w:rsidR="005A5DC2" w:rsidRDefault="00BC0E1A" w:rsidP="00864DD8">
      <w:pPr>
        <w:autoSpaceDE w:val="0"/>
        <w:autoSpaceDN w:val="0"/>
        <w:adjustRightInd w:val="0"/>
      </w:pPr>
      <w:r>
        <w:rPr>
          <w:noProof/>
        </w:rPr>
        <mc:AlternateContent>
          <mc:Choice Requires="wps">
            <w:drawing>
              <wp:anchor distT="0" distB="0" distL="114300" distR="114300" simplePos="0" relativeHeight="251697152" behindDoc="0" locked="0" layoutInCell="1" allowOverlap="1" wp14:anchorId="65E473C5" wp14:editId="083A4594">
                <wp:simplePos x="0" y="0"/>
                <wp:positionH relativeFrom="column">
                  <wp:posOffset>-7620</wp:posOffset>
                </wp:positionH>
                <wp:positionV relativeFrom="paragraph">
                  <wp:posOffset>43180</wp:posOffset>
                </wp:positionV>
                <wp:extent cx="2374265" cy="11906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0625"/>
                        </a:xfrm>
                        <a:prstGeom prst="rect">
                          <a:avLst/>
                        </a:prstGeom>
                        <a:solidFill>
                          <a:srgbClr val="FFFFFF"/>
                        </a:solidFill>
                        <a:ln w="9525">
                          <a:solidFill>
                            <a:srgbClr val="000000"/>
                          </a:solidFill>
                          <a:miter lim="800000"/>
                          <a:headEnd/>
                          <a:tailEnd/>
                        </a:ln>
                      </wps:spPr>
                      <wps:txbx>
                        <w:txbxContent>
                          <w:p w:rsidR="00755145" w:rsidRPr="00A13455" w:rsidRDefault="00755145">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4pt;width:186.95pt;height:93.7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">
                <v:textbox>
                  <w:txbxContent>
                    <w:p w:rsidR="00755145" w:rsidRPr="00A13455" w:rsidRDefault="00755145">
                      <w:pPr>
                        <w:rPr>
                          <w:rFonts w:ascii="Arial" w:hAnsi="Arial" w:cs="Arial"/>
                        </w:rPr>
                      </w:pPr>
                    </w:p>
                  </w:txbxContent>
                </v:textbox>
              </v:shape>
            </w:pict>
          </mc:Fallback>
        </mc:AlternateContent>
      </w:r>
    </w:p>
    <w:tbl>
      <w:tblPr>
        <w:tblStyle w:val="TableGrid"/>
        <w:tblpPr w:leftFromText="180" w:rightFromText="180" w:vertAnchor="text" w:horzAnchor="margin" w:tblpXSpec="right" w:tblpY="133"/>
        <w:tblW w:w="0" w:type="auto"/>
        <w:tblLook w:val="04A0" w:firstRow="1" w:lastRow="0" w:firstColumn="1" w:lastColumn="0" w:noHBand="0" w:noVBand="1"/>
      </w:tblPr>
      <w:tblGrid>
        <w:gridCol w:w="2537"/>
      </w:tblGrid>
      <w:tr w:rsidR="00F5656C" w:rsidTr="00F5656C">
        <w:trPr>
          <w:trHeight w:val="468"/>
        </w:trPr>
        <w:tc>
          <w:tcPr>
            <w:tcW w:w="2537" w:type="dxa"/>
            <w:vAlign w:val="center"/>
          </w:tcPr>
          <w:p w:rsidR="00F5656C" w:rsidRPr="0033200B" w:rsidRDefault="002B1A4E" w:rsidP="008F728D">
            <w:pPr>
              <w:rPr>
                <w:rFonts w:ascii="Arial" w:hAnsi="Arial" w:cs="Arial"/>
                <w:sz w:val="20"/>
                <w:szCs w:val="20"/>
              </w:rPr>
            </w:pPr>
            <w:r>
              <w:rPr>
                <w:rFonts w:ascii="Arial" w:hAnsi="Arial" w:cs="Arial"/>
                <w:sz w:val="20"/>
                <w:szCs w:val="20"/>
              </w:rPr>
              <w:t>Account</w:t>
            </w:r>
            <w:r w:rsidR="00D16473">
              <w:rPr>
                <w:rFonts w:ascii="Arial" w:hAnsi="Arial" w:cs="Arial"/>
                <w:sz w:val="20"/>
                <w:szCs w:val="20"/>
              </w:rPr>
              <w:t xml:space="preserve"> Ref: </w:t>
            </w:r>
          </w:p>
        </w:tc>
      </w:tr>
    </w:tbl>
    <w:p w:rsidR="00D16473" w:rsidRDefault="00D16473"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A87B1E">
      <w:pPr>
        <w:autoSpaceDE w:val="0"/>
        <w:autoSpaceDN w:val="0"/>
        <w:adjustRightInd w:val="0"/>
        <w:rPr>
          <w:rFonts w:ascii="Arial" w:hAnsi="Arial" w:cs="Arial"/>
        </w:rPr>
      </w:pPr>
    </w:p>
    <w:p w:rsidR="003B0E44" w:rsidRPr="002B1A4E" w:rsidRDefault="002B1A4E" w:rsidP="0037109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rPr>
          <w:rFonts w:ascii="Arial" w:hAnsi="Arial" w:cs="Arial"/>
          <w:caps/>
        </w:rPr>
      </w:pPr>
      <w:r w:rsidRPr="002B1A4E">
        <w:rPr>
          <w:rFonts w:ascii="Arial" w:hAnsi="Arial" w:cs="Arial"/>
          <w:b/>
          <w:caps/>
          <w:u w:val="single"/>
        </w:rPr>
        <w:t>All Sections to be Completed by all Applicants</w:t>
      </w:r>
    </w:p>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2B1A4E">
        <w:tc>
          <w:tcPr>
            <w:tcW w:w="9576" w:type="dxa"/>
            <w:shd w:val="clear" w:color="auto" w:fill="DBE5F1" w:themeFill="accent1" w:themeFillTint="33"/>
          </w:tcPr>
          <w:p w:rsidR="002B1A4E" w:rsidRDefault="002B1A4E" w:rsidP="005A5DC2">
            <w:pPr>
              <w:autoSpaceDE w:val="0"/>
              <w:autoSpaceDN w:val="0"/>
              <w:adjustRightInd w:val="0"/>
              <w:rPr>
                <w:rFonts w:ascii="Arial" w:hAnsi="Arial" w:cs="Arial"/>
              </w:rPr>
            </w:pPr>
          </w:p>
          <w:p w:rsidR="002B1A4E" w:rsidRPr="002B1A4E" w:rsidRDefault="002B1A4E" w:rsidP="002B1A4E">
            <w:pPr>
              <w:pStyle w:val="ListParagraph"/>
              <w:numPr>
                <w:ilvl w:val="0"/>
                <w:numId w:val="26"/>
              </w:numPr>
              <w:autoSpaceDE w:val="0"/>
              <w:autoSpaceDN w:val="0"/>
              <w:adjustRightInd w:val="0"/>
              <w:rPr>
                <w:rFonts w:ascii="Arial" w:hAnsi="Arial" w:cs="Arial"/>
              </w:rPr>
            </w:pPr>
            <w:r>
              <w:rPr>
                <w:rFonts w:ascii="Arial" w:hAnsi="Arial" w:cs="Arial"/>
              </w:rPr>
              <w:t>Address of property for which relief is being claimed</w:t>
            </w:r>
          </w:p>
        </w:tc>
      </w:tr>
      <w:tr w:rsidR="002B1A4E" w:rsidTr="002B1A4E">
        <w:tc>
          <w:tcPr>
            <w:tcW w:w="9576" w:type="dxa"/>
          </w:tcPr>
          <w:p w:rsidR="002B1A4E" w:rsidRDefault="002B1A4E" w:rsidP="005A5DC2">
            <w:pPr>
              <w:autoSpaceDE w:val="0"/>
              <w:autoSpaceDN w:val="0"/>
              <w:adjustRightInd w:val="0"/>
              <w:rPr>
                <w:rFonts w:ascii="Arial" w:hAnsi="Arial" w:cs="Arial"/>
              </w:rPr>
            </w:pPr>
          </w:p>
          <w:p w:rsidR="002B1A4E" w:rsidRDefault="002B1A4E" w:rsidP="005A5DC2">
            <w:pPr>
              <w:autoSpaceDE w:val="0"/>
              <w:autoSpaceDN w:val="0"/>
              <w:adjustRightInd w:val="0"/>
              <w:rPr>
                <w:rFonts w:ascii="Arial" w:hAnsi="Arial" w:cs="Arial"/>
              </w:rPr>
            </w:pPr>
          </w:p>
          <w:p w:rsidR="002B1A4E" w:rsidRDefault="002B1A4E" w:rsidP="005A5DC2">
            <w:pPr>
              <w:autoSpaceDE w:val="0"/>
              <w:autoSpaceDN w:val="0"/>
              <w:adjustRightInd w:val="0"/>
              <w:rPr>
                <w:rFonts w:ascii="Arial" w:hAnsi="Arial" w:cs="Arial"/>
              </w:rPr>
            </w:pPr>
          </w:p>
        </w:tc>
      </w:tr>
    </w:tbl>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Name of ratepayer</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Name and address of the owner of the property for which relief is being claimed</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2B1A4E" w:rsidRDefault="002B1A4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BA22E3">
        <w:tc>
          <w:tcPr>
            <w:tcW w:w="8522"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Telephone number and email address to enable us to contact you if further information to assist your claim is required</w:t>
            </w:r>
          </w:p>
        </w:tc>
      </w:tr>
      <w:tr w:rsidR="002B1A4E" w:rsidTr="00BA22E3">
        <w:tc>
          <w:tcPr>
            <w:tcW w:w="8522"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2B1A4E" w:rsidRDefault="002B1A4E" w:rsidP="005A5DC2">
      <w:pPr>
        <w:rPr>
          <w:rFonts w:ascii="Arial" w:hAnsi="Arial" w:cs="Arial"/>
        </w:rPr>
      </w:pPr>
    </w:p>
    <w:tbl>
      <w:tblPr>
        <w:tblStyle w:val="TableGrid"/>
        <w:tblW w:w="0" w:type="auto"/>
        <w:tblLook w:val="04A0" w:firstRow="1" w:lastRow="0" w:firstColumn="1" w:lastColumn="0" w:noHBand="0" w:noVBand="1"/>
      </w:tblPr>
      <w:tblGrid>
        <w:gridCol w:w="8522"/>
      </w:tblGrid>
      <w:tr w:rsidR="00FD66FF" w:rsidTr="007F1D6A">
        <w:tc>
          <w:tcPr>
            <w:tcW w:w="8522" w:type="dxa"/>
            <w:shd w:val="clear" w:color="auto" w:fill="DBE5F1" w:themeFill="accent1" w:themeFillTint="33"/>
          </w:tcPr>
          <w:p w:rsidR="00FD66FF" w:rsidRDefault="00FD66FF" w:rsidP="007F1D6A">
            <w:pPr>
              <w:autoSpaceDE w:val="0"/>
              <w:autoSpaceDN w:val="0"/>
              <w:adjustRightInd w:val="0"/>
              <w:rPr>
                <w:rFonts w:ascii="Arial" w:hAnsi="Arial" w:cs="Arial"/>
              </w:rPr>
            </w:pPr>
          </w:p>
          <w:p w:rsidR="00FD66FF" w:rsidRPr="002B1A4E" w:rsidRDefault="00FD66FF" w:rsidP="007F1D6A">
            <w:pPr>
              <w:pStyle w:val="ListParagraph"/>
              <w:numPr>
                <w:ilvl w:val="0"/>
                <w:numId w:val="26"/>
              </w:numPr>
              <w:autoSpaceDE w:val="0"/>
              <w:autoSpaceDN w:val="0"/>
              <w:adjustRightInd w:val="0"/>
              <w:rPr>
                <w:rFonts w:ascii="Arial" w:hAnsi="Arial" w:cs="Arial"/>
              </w:rPr>
            </w:pPr>
            <w:r>
              <w:rPr>
                <w:rFonts w:ascii="Arial" w:hAnsi="Arial" w:cs="Arial"/>
              </w:rPr>
              <w:t>Name and address to be used for correspondence regarding this application. (Please notify us of changes e.g. after an AGM)</w:t>
            </w:r>
          </w:p>
        </w:tc>
      </w:tr>
      <w:tr w:rsidR="00FD66FF" w:rsidTr="007F1D6A">
        <w:tc>
          <w:tcPr>
            <w:tcW w:w="8522" w:type="dxa"/>
          </w:tcPr>
          <w:p w:rsidR="00FD66FF" w:rsidRDefault="00FD66FF" w:rsidP="007F1D6A">
            <w:pPr>
              <w:autoSpaceDE w:val="0"/>
              <w:autoSpaceDN w:val="0"/>
              <w:adjustRightInd w:val="0"/>
              <w:rPr>
                <w:rFonts w:ascii="Arial" w:hAnsi="Arial" w:cs="Arial"/>
              </w:rPr>
            </w:pPr>
          </w:p>
          <w:p w:rsidR="00FD66FF" w:rsidRDefault="00FD66FF" w:rsidP="007F1D6A">
            <w:pPr>
              <w:autoSpaceDE w:val="0"/>
              <w:autoSpaceDN w:val="0"/>
              <w:adjustRightInd w:val="0"/>
              <w:rPr>
                <w:rFonts w:ascii="Arial" w:hAnsi="Arial" w:cs="Arial"/>
              </w:rPr>
            </w:pPr>
          </w:p>
          <w:p w:rsidR="00FD66FF" w:rsidRDefault="00FD66FF" w:rsidP="007F1D6A">
            <w:pPr>
              <w:autoSpaceDE w:val="0"/>
              <w:autoSpaceDN w:val="0"/>
              <w:adjustRightInd w:val="0"/>
              <w:rPr>
                <w:rFonts w:ascii="Arial" w:hAnsi="Arial" w:cs="Arial"/>
              </w:rPr>
            </w:pPr>
          </w:p>
        </w:tc>
      </w:tr>
    </w:tbl>
    <w:p w:rsidR="00FD66FF" w:rsidRDefault="00FD66FF" w:rsidP="005A5DC2">
      <w:pPr>
        <w:rPr>
          <w:rFonts w:ascii="Arial" w:hAnsi="Arial" w:cs="Arial"/>
        </w:rPr>
      </w:pPr>
    </w:p>
    <w:p w:rsidR="00FD66FF" w:rsidRDefault="00FD66FF" w:rsidP="005A5DC2">
      <w:pPr>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FD66FF" w:rsidP="005618E7">
            <w:pPr>
              <w:pStyle w:val="ListParagraph"/>
              <w:numPr>
                <w:ilvl w:val="0"/>
                <w:numId w:val="26"/>
              </w:numPr>
              <w:autoSpaceDE w:val="0"/>
              <w:autoSpaceDN w:val="0"/>
              <w:adjustRightInd w:val="0"/>
              <w:rPr>
                <w:rFonts w:ascii="Arial" w:hAnsi="Arial" w:cs="Arial"/>
              </w:rPr>
            </w:pPr>
            <w:r>
              <w:rPr>
                <w:rFonts w:ascii="Arial" w:hAnsi="Arial" w:cs="Arial"/>
              </w:rPr>
              <w:t>Please state what the premises are used for</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FD66FF">
            <w:pPr>
              <w:autoSpaceDE w:val="0"/>
              <w:autoSpaceDN w:val="0"/>
              <w:adjustRightInd w:val="0"/>
              <w:rPr>
                <w:rFonts w:ascii="Arial" w:hAnsi="Arial" w:cs="Arial"/>
              </w:rPr>
            </w:pPr>
          </w:p>
          <w:p w:rsidR="00FD66FF" w:rsidRDefault="00FD66FF" w:rsidP="00FD66FF">
            <w:pPr>
              <w:autoSpaceDE w:val="0"/>
              <w:autoSpaceDN w:val="0"/>
              <w:adjustRightInd w:val="0"/>
              <w:rPr>
                <w:rFonts w:ascii="Arial" w:hAnsi="Arial" w:cs="Arial"/>
              </w:rPr>
            </w:pPr>
          </w:p>
        </w:tc>
      </w:tr>
    </w:tbl>
    <w:p w:rsidR="002B1A4E" w:rsidRDefault="002B1A4E"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8F6711" w:rsidP="00FD66FF">
            <w:pPr>
              <w:pStyle w:val="ListParagraph"/>
              <w:numPr>
                <w:ilvl w:val="0"/>
                <w:numId w:val="26"/>
              </w:numPr>
              <w:autoSpaceDE w:val="0"/>
              <w:autoSpaceDN w:val="0"/>
              <w:adjustRightInd w:val="0"/>
              <w:rPr>
                <w:rFonts w:ascii="Arial" w:hAnsi="Arial" w:cs="Arial"/>
              </w:rPr>
            </w:pPr>
            <w:r w:rsidRPr="008F6711">
              <w:rPr>
                <w:rFonts w:ascii="Arial" w:hAnsi="Arial" w:cs="Arial"/>
              </w:rPr>
              <w:t>Is th</w:t>
            </w:r>
            <w:r w:rsidR="00FD66FF">
              <w:rPr>
                <w:rFonts w:ascii="Arial" w:hAnsi="Arial" w:cs="Arial"/>
              </w:rPr>
              <w:t>is the only business of the above nature within your rural settlement</w:t>
            </w:r>
          </w:p>
        </w:tc>
      </w:tr>
      <w:tr w:rsidR="008F6711" w:rsidTr="005618E7">
        <w:tc>
          <w:tcPr>
            <w:tcW w:w="9576" w:type="dxa"/>
          </w:tcPr>
          <w:p w:rsidR="008F6711" w:rsidRDefault="008F6711" w:rsidP="005618E7">
            <w:r>
              <w:rPr>
                <w:rFonts w:ascii="Arial" w:hAnsi="Arial" w:cs="Arial"/>
              </w:rPr>
              <w:tab/>
            </w:r>
          </w:p>
          <w:p w:rsidR="008F6711" w:rsidRPr="008F6711" w:rsidRDefault="008F6711" w:rsidP="005618E7">
            <w:pPr>
              <w:rPr>
                <w:rFonts w:ascii="Arial" w:hAnsi="Arial" w:cs="Arial"/>
              </w:rPr>
            </w:pPr>
            <w:r w:rsidRPr="00F5656C">
              <w:rPr>
                <w:noProof/>
              </w:rPr>
              <mc:AlternateContent>
                <mc:Choice Requires="wps">
                  <w:drawing>
                    <wp:anchor distT="0" distB="0" distL="114300" distR="114300" simplePos="0" relativeHeight="251703296" behindDoc="0" locked="0" layoutInCell="1" allowOverlap="1" wp14:anchorId="352F7A34" wp14:editId="796FE0C6">
                      <wp:simplePos x="0" y="0"/>
                      <wp:positionH relativeFrom="column">
                        <wp:posOffset>2695575</wp:posOffset>
                      </wp:positionH>
                      <wp:positionV relativeFrom="paragraph">
                        <wp:posOffset>33655</wp:posOffset>
                      </wp:positionV>
                      <wp:extent cx="133350" cy="1238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212.25pt;margin-top:2.65pt;width:10.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npegIAAFE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" fillcolor="white [3201]" strokecolor="black [3213]" strokeweight="2pt"/>
                  </w:pict>
                </mc:Fallback>
              </mc:AlternateContent>
            </w:r>
            <w:r w:rsidRPr="00F5656C">
              <w:rPr>
                <w:noProof/>
              </w:rPr>
              <mc:AlternateContent>
                <mc:Choice Requires="wps">
                  <w:drawing>
                    <wp:anchor distT="0" distB="0" distL="114300" distR="114300" simplePos="0" relativeHeight="251704320" behindDoc="0" locked="0" layoutInCell="1" allowOverlap="1" wp14:anchorId="540EFB7F" wp14:editId="5DD322CF">
                      <wp:simplePos x="0" y="0"/>
                      <wp:positionH relativeFrom="column">
                        <wp:posOffset>2019300</wp:posOffset>
                      </wp:positionH>
                      <wp:positionV relativeFrom="paragraph">
                        <wp:posOffset>33655</wp:posOffset>
                      </wp:positionV>
                      <wp:extent cx="133350" cy="1238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59pt;margin-top:2.65pt;width:10.5pt;height:9.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No</w:t>
            </w:r>
          </w:p>
          <w:p w:rsidR="008F6711" w:rsidRDefault="008F6711" w:rsidP="00FD66FF">
            <w:pPr>
              <w:autoSpaceDE w:val="0"/>
              <w:autoSpaceDN w:val="0"/>
              <w:adjustRightInd w:val="0"/>
              <w:rPr>
                <w:rFonts w:ascii="Arial" w:hAnsi="Arial" w:cs="Arial"/>
              </w:rPr>
            </w:pPr>
          </w:p>
        </w:tc>
      </w:tr>
    </w:tbl>
    <w:p w:rsidR="002B1A4E" w:rsidRDefault="002B1A4E"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FD66FF" w:rsidP="008F6711">
            <w:pPr>
              <w:pStyle w:val="ListParagraph"/>
              <w:numPr>
                <w:ilvl w:val="0"/>
                <w:numId w:val="26"/>
              </w:numPr>
              <w:autoSpaceDE w:val="0"/>
              <w:autoSpaceDN w:val="0"/>
              <w:adjustRightInd w:val="0"/>
              <w:rPr>
                <w:rFonts w:ascii="Arial" w:hAnsi="Arial" w:cs="Arial"/>
              </w:rPr>
            </w:pPr>
            <w:r>
              <w:rPr>
                <w:rFonts w:ascii="Arial" w:hAnsi="Arial" w:cs="Arial"/>
              </w:rPr>
              <w:t>Please list details of the type of goods sold from the premises</w:t>
            </w:r>
          </w:p>
        </w:tc>
      </w:tr>
      <w:tr w:rsidR="008F6711" w:rsidTr="00FD66FF">
        <w:trPr>
          <w:trHeight w:val="1414"/>
        </w:trPr>
        <w:tc>
          <w:tcPr>
            <w:tcW w:w="9576" w:type="dxa"/>
          </w:tcPr>
          <w:p w:rsidR="008F6711" w:rsidRDefault="008F6711" w:rsidP="005618E7">
            <w:r>
              <w:rPr>
                <w:rFonts w:ascii="Arial" w:hAnsi="Arial" w:cs="Arial"/>
              </w:rPr>
              <w:tab/>
            </w:r>
          </w:p>
          <w:p w:rsidR="008F6711" w:rsidRDefault="008F6711" w:rsidP="008F6711">
            <w:pPr>
              <w:spacing w:after="200" w:line="276" w:lineRule="auto"/>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FD66FF">
        <w:tc>
          <w:tcPr>
            <w:tcW w:w="8522"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2B1A4E" w:rsidRDefault="00FD66FF" w:rsidP="005618E7">
            <w:pPr>
              <w:pStyle w:val="ListParagraph"/>
              <w:numPr>
                <w:ilvl w:val="0"/>
                <w:numId w:val="26"/>
              </w:numPr>
              <w:autoSpaceDE w:val="0"/>
              <w:autoSpaceDN w:val="0"/>
              <w:adjustRightInd w:val="0"/>
              <w:rPr>
                <w:rFonts w:ascii="Arial" w:hAnsi="Arial" w:cs="Arial"/>
              </w:rPr>
            </w:pPr>
            <w:r>
              <w:rPr>
                <w:rFonts w:ascii="Arial" w:hAnsi="Arial" w:cs="Arial"/>
              </w:rPr>
              <w:t>Do you operate a delivery service if appropriate to local residents</w:t>
            </w:r>
          </w:p>
        </w:tc>
      </w:tr>
      <w:tr w:rsidR="008F6711" w:rsidTr="00FD66FF">
        <w:tc>
          <w:tcPr>
            <w:tcW w:w="8522" w:type="dxa"/>
          </w:tcPr>
          <w:p w:rsidR="008F6711" w:rsidRDefault="008F6711" w:rsidP="005618E7">
            <w:pPr>
              <w:autoSpaceDE w:val="0"/>
              <w:autoSpaceDN w:val="0"/>
              <w:adjustRightInd w:val="0"/>
              <w:rPr>
                <w:rFonts w:ascii="Arial" w:hAnsi="Arial" w:cs="Arial"/>
              </w:rPr>
            </w:pPr>
          </w:p>
          <w:p w:rsidR="008F6711" w:rsidRPr="008F6711" w:rsidRDefault="008F6711" w:rsidP="008F6711">
            <w:pPr>
              <w:rPr>
                <w:rFonts w:ascii="Arial" w:hAnsi="Arial" w:cs="Arial"/>
              </w:rPr>
            </w:pPr>
            <w:r w:rsidRPr="00F5656C">
              <w:rPr>
                <w:noProof/>
              </w:rPr>
              <mc:AlternateContent>
                <mc:Choice Requires="wps">
                  <w:drawing>
                    <wp:anchor distT="0" distB="0" distL="114300" distR="114300" simplePos="0" relativeHeight="251709440" behindDoc="0" locked="0" layoutInCell="1" allowOverlap="1" wp14:anchorId="73E1D77E" wp14:editId="3A14E0F4">
                      <wp:simplePos x="0" y="0"/>
                      <wp:positionH relativeFrom="column">
                        <wp:posOffset>2695575</wp:posOffset>
                      </wp:positionH>
                      <wp:positionV relativeFrom="paragraph">
                        <wp:posOffset>33655</wp:posOffset>
                      </wp:positionV>
                      <wp:extent cx="1333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212.25pt;margin-top:2.65pt;width:10.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YJZegIAAFM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" fillcolor="white [3201]" strokecolor="black [3213]" strokeweight="2pt"/>
                  </w:pict>
                </mc:Fallback>
              </mc:AlternateContent>
            </w:r>
            <w:r w:rsidRPr="00F5656C">
              <w:rPr>
                <w:noProof/>
              </w:rPr>
              <mc:AlternateContent>
                <mc:Choice Requires="wps">
                  <w:drawing>
                    <wp:anchor distT="0" distB="0" distL="114300" distR="114300" simplePos="0" relativeHeight="251710464" behindDoc="0" locked="0" layoutInCell="1" allowOverlap="1" wp14:anchorId="4E06C4EF" wp14:editId="74BDEBEC">
                      <wp:simplePos x="0" y="0"/>
                      <wp:positionH relativeFrom="column">
                        <wp:posOffset>2019300</wp:posOffset>
                      </wp:positionH>
                      <wp:positionV relativeFrom="paragraph">
                        <wp:posOffset>33655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3" o:spid="_x0000_s1026" style="position:absolute;margin-left:159pt;margin-top:2.65pt;width:10.5pt;height:9.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No</w:t>
            </w:r>
          </w:p>
          <w:p w:rsidR="008F6711" w:rsidRDefault="008F6711" w:rsidP="005618E7">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FD66FF" w:rsidP="008F6711">
            <w:pPr>
              <w:pStyle w:val="ListParagraph"/>
              <w:numPr>
                <w:ilvl w:val="0"/>
                <w:numId w:val="26"/>
              </w:numPr>
              <w:autoSpaceDE w:val="0"/>
              <w:autoSpaceDN w:val="0"/>
              <w:adjustRightInd w:val="0"/>
              <w:rPr>
                <w:rFonts w:ascii="Arial" w:hAnsi="Arial" w:cs="Arial"/>
              </w:rPr>
            </w:pPr>
            <w:r>
              <w:rPr>
                <w:rFonts w:ascii="Arial" w:hAnsi="Arial" w:cs="Arial"/>
              </w:rPr>
              <w:t>How many employees do you have</w:t>
            </w:r>
          </w:p>
        </w:tc>
      </w:tr>
      <w:tr w:rsidR="008F6711" w:rsidTr="005618E7">
        <w:tc>
          <w:tcPr>
            <w:tcW w:w="9576" w:type="dxa"/>
          </w:tcPr>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2B1A4E" w:rsidRDefault="00FD66FF" w:rsidP="00FD66FF">
            <w:pPr>
              <w:pStyle w:val="ListParagraph"/>
              <w:numPr>
                <w:ilvl w:val="0"/>
                <w:numId w:val="26"/>
              </w:numPr>
              <w:autoSpaceDE w:val="0"/>
              <w:autoSpaceDN w:val="0"/>
              <w:adjustRightInd w:val="0"/>
              <w:rPr>
                <w:rFonts w:ascii="Arial" w:hAnsi="Arial" w:cs="Arial"/>
              </w:rPr>
            </w:pPr>
            <w:r>
              <w:rPr>
                <w:rFonts w:ascii="Arial" w:hAnsi="Arial" w:cs="Arial"/>
              </w:rPr>
              <w:t xml:space="preserve">Are any of your employees from </w:t>
            </w:r>
            <w:proofErr w:type="spellStart"/>
            <w:r>
              <w:rPr>
                <w:rFonts w:ascii="Arial" w:hAnsi="Arial" w:cs="Arial"/>
              </w:rPr>
              <w:t>you</w:t>
            </w:r>
            <w:proofErr w:type="spellEnd"/>
            <w:r>
              <w:rPr>
                <w:rFonts w:ascii="Arial" w:hAnsi="Arial" w:cs="Arial"/>
              </w:rPr>
              <w:t xml:space="preserve"> local rural settlement</w:t>
            </w:r>
          </w:p>
        </w:tc>
      </w:tr>
      <w:tr w:rsidR="008F6711" w:rsidTr="005618E7">
        <w:tc>
          <w:tcPr>
            <w:tcW w:w="9576" w:type="dxa"/>
          </w:tcPr>
          <w:p w:rsidR="008F6711" w:rsidRDefault="008F6711" w:rsidP="005618E7">
            <w:pPr>
              <w:autoSpaceDE w:val="0"/>
              <w:autoSpaceDN w:val="0"/>
              <w:adjustRightInd w:val="0"/>
              <w:rPr>
                <w:rFonts w:ascii="Arial" w:hAnsi="Arial" w:cs="Arial"/>
              </w:rPr>
            </w:pPr>
          </w:p>
          <w:p w:rsidR="008F6711" w:rsidRPr="008F6711" w:rsidRDefault="008F6711" w:rsidP="005618E7">
            <w:pPr>
              <w:rPr>
                <w:rFonts w:ascii="Arial" w:hAnsi="Arial" w:cs="Arial"/>
              </w:rPr>
            </w:pPr>
            <w:r w:rsidRPr="00F5656C">
              <w:rPr>
                <w:noProof/>
              </w:rPr>
              <mc:AlternateContent>
                <mc:Choice Requires="wps">
                  <w:drawing>
                    <wp:anchor distT="0" distB="0" distL="114300" distR="114300" simplePos="0" relativeHeight="251712512" behindDoc="0" locked="0" layoutInCell="1" allowOverlap="1" wp14:anchorId="626F5349" wp14:editId="63DAF7F3">
                      <wp:simplePos x="0" y="0"/>
                      <wp:positionH relativeFrom="column">
                        <wp:posOffset>2695575</wp:posOffset>
                      </wp:positionH>
                      <wp:positionV relativeFrom="paragraph">
                        <wp:posOffset>33655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4" o:spid="_x0000_s1026" style="position:absolute;margin-left:212.25pt;margin-top:2.65pt;width:10.5pt;height:9.7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" fillcolor="white [3201]" strokecolor="black [3213]" strokeweight="2pt"/>
                  </w:pict>
                </mc:Fallback>
              </mc:AlternateContent>
            </w:r>
            <w:r w:rsidRPr="00F5656C">
              <w:rPr>
                <w:noProof/>
              </w:rPr>
              <mc:AlternateContent>
                <mc:Choice Requires="wps">
                  <w:drawing>
                    <wp:anchor distT="0" distB="0" distL="114300" distR="114300" simplePos="0" relativeHeight="251713536" behindDoc="0" locked="0" layoutInCell="1" allowOverlap="1" wp14:anchorId="62671CB6" wp14:editId="28C5607D">
                      <wp:simplePos x="0" y="0"/>
                      <wp:positionH relativeFrom="column">
                        <wp:posOffset>2019300</wp:posOffset>
                      </wp:positionH>
                      <wp:positionV relativeFrom="paragraph">
                        <wp:posOffset>33655</wp:posOffset>
                      </wp:positionV>
                      <wp:extent cx="13335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5" o:spid="_x0000_s1026" style="position:absolute;margin-left:159pt;margin-top:2.65pt;width:10.5pt;height:9.7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No</w:t>
            </w:r>
          </w:p>
          <w:p w:rsidR="008F6711" w:rsidRDefault="008F6711" w:rsidP="005618E7">
            <w:pPr>
              <w:autoSpaceDE w:val="0"/>
              <w:autoSpaceDN w:val="0"/>
              <w:adjustRightInd w:val="0"/>
              <w:rPr>
                <w:rFonts w:ascii="Arial" w:hAnsi="Arial" w:cs="Arial"/>
              </w:rPr>
            </w:pPr>
          </w:p>
          <w:p w:rsidR="00FD66FF" w:rsidRDefault="008F6711" w:rsidP="00FD66FF">
            <w:pPr>
              <w:autoSpaceDE w:val="0"/>
              <w:autoSpaceDN w:val="0"/>
              <w:adjustRightInd w:val="0"/>
              <w:rPr>
                <w:rFonts w:ascii="Arial" w:hAnsi="Arial" w:cs="Arial"/>
              </w:rPr>
            </w:pPr>
            <w:r>
              <w:rPr>
                <w:rFonts w:ascii="Arial" w:hAnsi="Arial" w:cs="Arial"/>
              </w:rPr>
              <w:t xml:space="preserve">If Yes, </w:t>
            </w:r>
            <w:r w:rsidR="00FD66FF">
              <w:rPr>
                <w:rFonts w:ascii="Arial" w:hAnsi="Arial" w:cs="Arial"/>
              </w:rPr>
              <w:t>please state how many</w:t>
            </w:r>
          </w:p>
          <w:p w:rsidR="00FD66FF" w:rsidRDefault="00FD66FF" w:rsidP="00FD66FF">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F6711" w:rsidTr="005618E7">
        <w:tc>
          <w:tcPr>
            <w:tcW w:w="9576" w:type="dxa"/>
            <w:shd w:val="clear" w:color="auto" w:fill="DBE5F1" w:themeFill="accent1" w:themeFillTint="33"/>
          </w:tcPr>
          <w:p w:rsidR="008F6711" w:rsidRDefault="008F6711" w:rsidP="005618E7">
            <w:pPr>
              <w:autoSpaceDE w:val="0"/>
              <w:autoSpaceDN w:val="0"/>
              <w:adjustRightInd w:val="0"/>
              <w:rPr>
                <w:rFonts w:ascii="Arial" w:hAnsi="Arial" w:cs="Arial"/>
              </w:rPr>
            </w:pPr>
          </w:p>
          <w:p w:rsidR="008F6711" w:rsidRPr="008F6711" w:rsidRDefault="00FD66FF" w:rsidP="008F6711">
            <w:pPr>
              <w:pStyle w:val="ListParagraph"/>
              <w:numPr>
                <w:ilvl w:val="0"/>
                <w:numId w:val="26"/>
              </w:numPr>
              <w:autoSpaceDE w:val="0"/>
              <w:autoSpaceDN w:val="0"/>
              <w:adjustRightInd w:val="0"/>
              <w:rPr>
                <w:rFonts w:ascii="Arial" w:hAnsi="Arial" w:cs="Arial"/>
              </w:rPr>
            </w:pPr>
            <w:r>
              <w:rPr>
                <w:rFonts w:ascii="Arial" w:hAnsi="Arial" w:cs="Arial"/>
              </w:rPr>
              <w:t>Roughly what proportion of your total business outgoings are your Business Rates</w:t>
            </w:r>
          </w:p>
        </w:tc>
      </w:tr>
      <w:tr w:rsidR="008F6711" w:rsidTr="005618E7">
        <w:tc>
          <w:tcPr>
            <w:tcW w:w="9576" w:type="dxa"/>
          </w:tcPr>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p w:rsidR="008F6711" w:rsidRDefault="008F6711" w:rsidP="005618E7">
            <w:pPr>
              <w:autoSpaceDE w:val="0"/>
              <w:autoSpaceDN w:val="0"/>
              <w:adjustRightInd w:val="0"/>
              <w:rPr>
                <w:rFonts w:ascii="Arial" w:hAnsi="Arial" w:cs="Arial"/>
              </w:rPr>
            </w:pPr>
          </w:p>
        </w:tc>
      </w:tr>
    </w:tbl>
    <w:p w:rsidR="008F6711" w:rsidRDefault="008F6711" w:rsidP="005A5DC2">
      <w:pPr>
        <w:rPr>
          <w:rFonts w:ascii="Arial" w:hAnsi="Arial" w:cs="Arial"/>
        </w:rPr>
      </w:pPr>
    </w:p>
    <w:tbl>
      <w:tblPr>
        <w:tblStyle w:val="TableGrid"/>
        <w:tblW w:w="0" w:type="auto"/>
        <w:tblLook w:val="04A0" w:firstRow="1" w:lastRow="0" w:firstColumn="1" w:lastColumn="0" w:noHBand="0" w:noVBand="1"/>
      </w:tblPr>
      <w:tblGrid>
        <w:gridCol w:w="8522"/>
      </w:tblGrid>
      <w:tr w:rsidR="008258FE" w:rsidTr="005618E7">
        <w:tc>
          <w:tcPr>
            <w:tcW w:w="9576" w:type="dxa"/>
            <w:shd w:val="clear" w:color="auto" w:fill="DBE5F1" w:themeFill="accent1" w:themeFillTint="33"/>
          </w:tcPr>
          <w:p w:rsidR="008258FE" w:rsidRDefault="008258FE" w:rsidP="005618E7">
            <w:pPr>
              <w:autoSpaceDE w:val="0"/>
              <w:autoSpaceDN w:val="0"/>
              <w:adjustRightInd w:val="0"/>
              <w:rPr>
                <w:rFonts w:ascii="Arial" w:hAnsi="Arial" w:cs="Arial"/>
              </w:rPr>
            </w:pPr>
          </w:p>
          <w:p w:rsidR="008258FE" w:rsidRPr="008258FE" w:rsidRDefault="00FD66FF" w:rsidP="008258FE">
            <w:pPr>
              <w:pStyle w:val="ListParagraph"/>
              <w:numPr>
                <w:ilvl w:val="0"/>
                <w:numId w:val="26"/>
              </w:numPr>
              <w:autoSpaceDE w:val="0"/>
              <w:autoSpaceDN w:val="0"/>
              <w:adjustRightInd w:val="0"/>
              <w:rPr>
                <w:rFonts w:ascii="Arial" w:hAnsi="Arial" w:cs="Arial"/>
              </w:rPr>
            </w:pPr>
            <w:r>
              <w:rPr>
                <w:rFonts w:ascii="Arial" w:hAnsi="Arial" w:cs="Arial"/>
              </w:rPr>
              <w:t>What are your usual opening hours</w:t>
            </w:r>
          </w:p>
        </w:tc>
      </w:tr>
      <w:tr w:rsidR="008258FE" w:rsidTr="005618E7">
        <w:tc>
          <w:tcPr>
            <w:tcW w:w="9576" w:type="dxa"/>
          </w:tcPr>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tc>
      </w:tr>
    </w:tbl>
    <w:p w:rsidR="008258FE" w:rsidRDefault="008258FE" w:rsidP="005A5DC2">
      <w:pPr>
        <w:rPr>
          <w:rFonts w:ascii="Arial" w:hAnsi="Arial" w:cs="Arial"/>
        </w:rPr>
      </w:pPr>
    </w:p>
    <w:tbl>
      <w:tblPr>
        <w:tblStyle w:val="TableGrid"/>
        <w:tblW w:w="0" w:type="auto"/>
        <w:tblLook w:val="04A0" w:firstRow="1" w:lastRow="0" w:firstColumn="1" w:lastColumn="0" w:noHBand="0" w:noVBand="1"/>
      </w:tblPr>
      <w:tblGrid>
        <w:gridCol w:w="8522"/>
      </w:tblGrid>
      <w:tr w:rsidR="008258FE" w:rsidTr="005618E7">
        <w:tc>
          <w:tcPr>
            <w:tcW w:w="9576" w:type="dxa"/>
            <w:shd w:val="clear" w:color="auto" w:fill="DBE5F1" w:themeFill="accent1" w:themeFillTint="33"/>
          </w:tcPr>
          <w:p w:rsidR="008258FE" w:rsidRDefault="008258FE" w:rsidP="005618E7">
            <w:pPr>
              <w:autoSpaceDE w:val="0"/>
              <w:autoSpaceDN w:val="0"/>
              <w:adjustRightInd w:val="0"/>
              <w:rPr>
                <w:rFonts w:ascii="Arial" w:hAnsi="Arial" w:cs="Arial"/>
              </w:rPr>
            </w:pPr>
          </w:p>
          <w:p w:rsidR="008258FE" w:rsidRPr="008F6711" w:rsidRDefault="00FD66FF" w:rsidP="005618E7">
            <w:pPr>
              <w:pStyle w:val="ListParagraph"/>
              <w:numPr>
                <w:ilvl w:val="0"/>
                <w:numId w:val="26"/>
              </w:numPr>
              <w:autoSpaceDE w:val="0"/>
              <w:autoSpaceDN w:val="0"/>
              <w:adjustRightInd w:val="0"/>
              <w:rPr>
                <w:rFonts w:ascii="Arial" w:hAnsi="Arial" w:cs="Arial"/>
              </w:rPr>
            </w:pPr>
            <w:r>
              <w:rPr>
                <w:rFonts w:ascii="Arial" w:hAnsi="Arial" w:cs="Arial"/>
              </w:rPr>
              <w:t>Please write briefly in your own words why you believe your business is of benefit to the local community. (Please use a separate sheet of paper if required)</w:t>
            </w:r>
          </w:p>
        </w:tc>
      </w:tr>
      <w:tr w:rsidR="008258FE" w:rsidTr="005618E7">
        <w:tc>
          <w:tcPr>
            <w:tcW w:w="9576" w:type="dxa"/>
          </w:tcPr>
          <w:p w:rsidR="008258FE" w:rsidRDefault="008258FE"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FD66FF" w:rsidRDefault="00FD66FF"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tc>
      </w:tr>
    </w:tbl>
    <w:p w:rsidR="008F6711" w:rsidRDefault="008F6711" w:rsidP="005A5DC2">
      <w:pPr>
        <w:rPr>
          <w:rFonts w:ascii="Arial" w:hAnsi="Arial" w:cs="Arial"/>
        </w:rPr>
      </w:pPr>
    </w:p>
    <w:p w:rsidR="00BA22E3" w:rsidRDefault="00BA22E3" w:rsidP="005A5DC2">
      <w:pPr>
        <w:rPr>
          <w:rFonts w:ascii="Arial" w:hAnsi="Arial" w:cs="Arial"/>
        </w:rPr>
      </w:pPr>
    </w:p>
    <w:tbl>
      <w:tblPr>
        <w:tblStyle w:val="TableGrid"/>
        <w:tblW w:w="0" w:type="auto"/>
        <w:tblLook w:val="04A0" w:firstRow="1" w:lastRow="0" w:firstColumn="1" w:lastColumn="0" w:noHBand="0" w:noVBand="1"/>
      </w:tblPr>
      <w:tblGrid>
        <w:gridCol w:w="8522"/>
      </w:tblGrid>
      <w:tr w:rsidR="008258FE" w:rsidTr="005618E7">
        <w:tc>
          <w:tcPr>
            <w:tcW w:w="9576" w:type="dxa"/>
            <w:shd w:val="clear" w:color="auto" w:fill="DBE5F1" w:themeFill="accent1" w:themeFillTint="33"/>
          </w:tcPr>
          <w:p w:rsidR="008258FE" w:rsidRDefault="008258FE" w:rsidP="005618E7">
            <w:pPr>
              <w:autoSpaceDE w:val="0"/>
              <w:autoSpaceDN w:val="0"/>
              <w:adjustRightInd w:val="0"/>
              <w:rPr>
                <w:rFonts w:ascii="Arial" w:hAnsi="Arial" w:cs="Arial"/>
              </w:rPr>
            </w:pPr>
          </w:p>
          <w:p w:rsidR="008258FE" w:rsidRPr="008258FE" w:rsidRDefault="00FD66FF" w:rsidP="008258FE">
            <w:pPr>
              <w:pStyle w:val="ListParagraph"/>
              <w:numPr>
                <w:ilvl w:val="0"/>
                <w:numId w:val="26"/>
              </w:numPr>
              <w:autoSpaceDE w:val="0"/>
              <w:autoSpaceDN w:val="0"/>
              <w:adjustRightInd w:val="0"/>
              <w:rPr>
                <w:rFonts w:ascii="Arial" w:hAnsi="Arial" w:cs="Arial"/>
              </w:rPr>
            </w:pPr>
            <w:r>
              <w:rPr>
                <w:rFonts w:ascii="Arial" w:hAnsi="Arial" w:cs="Arial"/>
              </w:rPr>
              <w:t>What would happen to the village service if you closed</w:t>
            </w:r>
          </w:p>
        </w:tc>
      </w:tr>
      <w:tr w:rsidR="008258FE" w:rsidTr="005618E7">
        <w:tc>
          <w:tcPr>
            <w:tcW w:w="9576" w:type="dxa"/>
          </w:tcPr>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p w:rsidR="008258FE" w:rsidRDefault="008258FE" w:rsidP="005618E7">
            <w:pPr>
              <w:autoSpaceDE w:val="0"/>
              <w:autoSpaceDN w:val="0"/>
              <w:adjustRightInd w:val="0"/>
              <w:rPr>
                <w:rFonts w:ascii="Arial" w:hAnsi="Arial" w:cs="Arial"/>
              </w:rPr>
            </w:pPr>
          </w:p>
        </w:tc>
      </w:tr>
    </w:tbl>
    <w:p w:rsidR="008258FE" w:rsidRDefault="008258FE" w:rsidP="005A5DC2">
      <w:pPr>
        <w:rPr>
          <w:rFonts w:ascii="Arial" w:hAnsi="Arial" w:cs="Arial"/>
        </w:rPr>
      </w:pPr>
    </w:p>
    <w:p w:rsidR="008258FE" w:rsidRDefault="008258FE" w:rsidP="005A5DC2">
      <w:pPr>
        <w:rPr>
          <w:rFonts w:ascii="Arial" w:hAnsi="Arial" w:cs="Arial"/>
        </w:rPr>
      </w:pPr>
    </w:p>
    <w:p w:rsidR="008258FE" w:rsidRDefault="008258FE" w:rsidP="005A5DC2">
      <w:pPr>
        <w:rPr>
          <w:rFonts w:ascii="Arial" w:hAnsi="Arial" w:cs="Arial"/>
        </w:rPr>
      </w:pPr>
    </w:p>
    <w:p w:rsidR="003D59AF" w:rsidRDefault="003D59AF" w:rsidP="005A5DC2">
      <w:pPr>
        <w:rPr>
          <w:rFonts w:ascii="Arial" w:hAnsi="Arial" w:cs="Arial"/>
        </w:rPr>
      </w:pPr>
    </w:p>
    <w:p w:rsidR="003D59AF" w:rsidRDefault="003D59AF" w:rsidP="005A5DC2">
      <w:pPr>
        <w:rPr>
          <w:rFonts w:ascii="Arial" w:hAnsi="Arial" w:cs="Arial"/>
        </w:rPr>
      </w:pPr>
    </w:p>
    <w:p w:rsidR="003D59AF" w:rsidRDefault="003D59AF" w:rsidP="005A5DC2">
      <w:pPr>
        <w:rPr>
          <w:rFonts w:ascii="Arial" w:hAnsi="Arial" w:cs="Arial"/>
        </w:rPr>
      </w:pPr>
    </w:p>
    <w:p w:rsidR="003D59AF" w:rsidRDefault="003D59AF" w:rsidP="005A5DC2">
      <w:pPr>
        <w:rPr>
          <w:rFonts w:ascii="Arial" w:hAnsi="Arial" w:cs="Arial"/>
        </w:rPr>
      </w:pPr>
    </w:p>
    <w:p w:rsidR="003D59AF" w:rsidRDefault="003D59AF" w:rsidP="005A5DC2">
      <w:pPr>
        <w:rPr>
          <w:rFonts w:ascii="Arial" w:hAnsi="Arial" w:cs="Arial"/>
        </w:rPr>
      </w:pPr>
    </w:p>
    <w:p w:rsidR="003D59AF" w:rsidRDefault="003D59AF" w:rsidP="005A5DC2">
      <w:pPr>
        <w:rPr>
          <w:rFonts w:ascii="Arial" w:hAnsi="Arial" w:cs="Arial"/>
        </w:rPr>
      </w:pPr>
    </w:p>
    <w:p w:rsidR="003D59AF" w:rsidRDefault="003D59AF" w:rsidP="005A5DC2">
      <w:pPr>
        <w:rPr>
          <w:rFonts w:ascii="Arial" w:hAnsi="Arial" w:cs="Arial"/>
        </w:rPr>
      </w:pPr>
    </w:p>
    <w:p w:rsidR="008258FE" w:rsidRDefault="008258FE" w:rsidP="005A5DC2">
      <w:pPr>
        <w:rPr>
          <w:rFonts w:ascii="Arial" w:hAnsi="Arial" w:cs="Arial"/>
        </w:rPr>
      </w:pPr>
    </w:p>
    <w:p w:rsidR="00FD66FF" w:rsidRDefault="00FD66FF" w:rsidP="005A5DC2">
      <w:pPr>
        <w:rPr>
          <w:rFonts w:ascii="Arial" w:hAnsi="Arial" w:cs="Arial"/>
        </w:rPr>
      </w:pPr>
    </w:p>
    <w:p w:rsidR="00FD66FF" w:rsidRDefault="00FD66FF" w:rsidP="005A5DC2">
      <w:pPr>
        <w:rPr>
          <w:rFonts w:ascii="Arial" w:hAnsi="Arial" w:cs="Arial"/>
        </w:rPr>
      </w:pPr>
    </w:p>
    <w:p w:rsidR="00FD66FF" w:rsidRDefault="00FD66FF" w:rsidP="005A5DC2">
      <w:pPr>
        <w:rPr>
          <w:rFonts w:ascii="Arial" w:hAnsi="Arial" w:cs="Arial"/>
        </w:rPr>
      </w:pPr>
    </w:p>
    <w:p w:rsidR="00FD66FF" w:rsidRDefault="00FD66FF" w:rsidP="005A5DC2">
      <w:pPr>
        <w:rPr>
          <w:rFonts w:ascii="Arial" w:hAnsi="Arial" w:cs="Arial"/>
        </w:rPr>
      </w:pPr>
    </w:p>
    <w:p w:rsidR="00FD66FF" w:rsidRDefault="00FD66FF" w:rsidP="005A5DC2">
      <w:pPr>
        <w:rPr>
          <w:rFonts w:ascii="Arial" w:hAnsi="Arial" w:cs="Arial"/>
        </w:rPr>
      </w:pPr>
    </w:p>
    <w:p w:rsidR="00FD66FF" w:rsidRDefault="00FD66FF" w:rsidP="005A5DC2">
      <w:pPr>
        <w:rPr>
          <w:rFonts w:ascii="Arial" w:hAnsi="Arial" w:cs="Arial"/>
        </w:rPr>
      </w:pPr>
    </w:p>
    <w:p w:rsidR="00FD66FF" w:rsidRDefault="00FD66FF" w:rsidP="005A5DC2">
      <w:pPr>
        <w:rPr>
          <w:rFonts w:ascii="Arial" w:hAnsi="Arial" w:cs="Arial"/>
        </w:rPr>
      </w:pPr>
    </w:p>
    <w:p w:rsidR="008258FE" w:rsidRDefault="008258FE" w:rsidP="005A5DC2">
      <w:pPr>
        <w:rPr>
          <w:rFonts w:ascii="Arial" w:hAnsi="Arial" w:cs="Arial"/>
        </w:rPr>
      </w:pPr>
    </w:p>
    <w:p w:rsidR="008258FE" w:rsidRPr="008258FE" w:rsidRDefault="00FD66FF" w:rsidP="008258FE">
      <w:pPr>
        <w:tabs>
          <w:tab w:val="left" w:pos="1425"/>
        </w:tabs>
        <w:rPr>
          <w:rFonts w:ascii="Arial" w:hAnsi="Arial" w:cs="Arial"/>
          <w:sz w:val="26"/>
          <w:szCs w:val="26"/>
          <w:u w:val="single"/>
        </w:rPr>
      </w:pPr>
      <w:r>
        <w:rPr>
          <w:rFonts w:ascii="Arial" w:hAnsi="Arial" w:cs="Arial"/>
          <w:b/>
          <w:sz w:val="26"/>
          <w:szCs w:val="26"/>
          <w:u w:val="single"/>
        </w:rPr>
        <w:lastRenderedPageBreak/>
        <w:t>16</w:t>
      </w:r>
      <w:r w:rsidR="008258FE" w:rsidRPr="008258FE">
        <w:rPr>
          <w:rFonts w:ascii="Arial" w:hAnsi="Arial" w:cs="Arial"/>
          <w:b/>
          <w:sz w:val="26"/>
          <w:szCs w:val="26"/>
          <w:u w:val="single"/>
        </w:rPr>
        <w:t>.  We are unable to process an application for Discretionary Relief without this Supporting documentation</w:t>
      </w:r>
      <w:r w:rsidR="008258FE" w:rsidRPr="008258FE">
        <w:rPr>
          <w:rFonts w:ascii="Arial" w:hAnsi="Arial" w:cs="Arial"/>
          <w:sz w:val="26"/>
          <w:szCs w:val="26"/>
          <w:u w:val="single"/>
        </w:rPr>
        <w:t>.</w:t>
      </w:r>
    </w:p>
    <w:p w:rsidR="008258FE" w:rsidRPr="008258FE" w:rsidRDefault="008258FE" w:rsidP="008258FE">
      <w:pPr>
        <w:tabs>
          <w:tab w:val="left" w:pos="1425"/>
        </w:tabs>
        <w:jc w:val="center"/>
        <w:rPr>
          <w:rFonts w:ascii="Arial" w:hAnsi="Arial" w:cs="Arial"/>
          <w:sz w:val="26"/>
          <w:szCs w:val="26"/>
          <w:u w:val="single"/>
        </w:rPr>
      </w:pP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Copy of the organisation’s memorandum and articles of association (If it doesn’t have these, please provide any other documents which give details of the rules and constitution)</w:t>
      </w: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Copies of the Organisation’s audited accounts for the latest financial year at the application date.</w:t>
      </w:r>
    </w:p>
    <w:p w:rsidR="008258FE" w:rsidRPr="008258FE" w:rsidRDefault="008258FE" w:rsidP="008258FE">
      <w:pPr>
        <w:pStyle w:val="ListParagraph"/>
        <w:numPr>
          <w:ilvl w:val="0"/>
          <w:numId w:val="39"/>
        </w:numPr>
        <w:spacing w:after="200"/>
        <w:rPr>
          <w:rFonts w:ascii="Arial" w:hAnsi="Arial" w:cs="Arial"/>
          <w:sz w:val="26"/>
          <w:szCs w:val="26"/>
        </w:rPr>
      </w:pPr>
      <w:r w:rsidRPr="008258FE">
        <w:rPr>
          <w:rFonts w:ascii="Arial" w:hAnsi="Arial" w:cs="Arial"/>
          <w:sz w:val="26"/>
          <w:szCs w:val="26"/>
        </w:rPr>
        <w:t>Copies of any leaflets produced and distributed by the organisation about its activities.</w:t>
      </w: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A copy of any membership application form in use together with membership fees charged over the last 3 year period and any conditions which are issued to applicants before joining.</w:t>
      </w: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Any further information which may be considered helpful for North Norfolk District Council to determine discretionary relief. Including how the organisation benefits the residents of North Norfolk.</w:t>
      </w:r>
    </w:p>
    <w:p w:rsidR="008258FE" w:rsidRPr="008258FE" w:rsidRDefault="008258FE" w:rsidP="008258FE">
      <w:pPr>
        <w:spacing w:after="200" w:line="276" w:lineRule="auto"/>
        <w:jc w:val="both"/>
        <w:rPr>
          <w:rFonts w:ascii="Arial" w:eastAsiaTheme="minorHAnsi" w:hAnsi="Arial" w:cs="Arial"/>
          <w:lang w:eastAsia="en-US"/>
        </w:rPr>
      </w:pPr>
      <w:r w:rsidRPr="008258FE">
        <w:rPr>
          <w:rFonts w:ascii="Arial" w:eastAsiaTheme="minorHAnsi" w:hAnsi="Arial" w:cs="Arial"/>
          <w:lang w:eastAsia="en-US"/>
        </w:rPr>
        <w:t>The Council’s current policy for granting this type of relief can be viewed at:</w:t>
      </w:r>
    </w:p>
    <w:p w:rsidR="008258FE" w:rsidRPr="008258FE" w:rsidRDefault="00FD66FF" w:rsidP="008258FE">
      <w:pPr>
        <w:spacing w:after="200" w:line="276" w:lineRule="auto"/>
        <w:jc w:val="both"/>
        <w:rPr>
          <w:rFonts w:ascii="Arial" w:eastAsiaTheme="minorHAnsi" w:hAnsi="Arial" w:cs="Arial"/>
          <w:color w:val="0000FF" w:themeColor="hyperlink"/>
          <w:sz w:val="22"/>
          <w:szCs w:val="22"/>
          <w:u w:val="single"/>
          <w:lang w:eastAsia="en-US"/>
        </w:rPr>
      </w:pPr>
      <w:hyperlink r:id="rId10" w:history="1">
        <w:r w:rsidR="008258FE" w:rsidRPr="008258FE">
          <w:rPr>
            <w:rFonts w:ascii="Arial" w:eastAsiaTheme="minorHAnsi" w:hAnsi="Arial" w:cs="Arial"/>
            <w:color w:val="0000FF" w:themeColor="hyperlink"/>
            <w:sz w:val="22"/>
            <w:szCs w:val="22"/>
            <w:u w:val="single"/>
            <w:lang w:eastAsia="en-US"/>
          </w:rPr>
          <w:t>www.north-norfolk.gov.uk/files/Discretionary_Rate_Relief_Policy_Guidelines.pdf</w:t>
        </w:r>
      </w:hyperlink>
    </w:p>
    <w:tbl>
      <w:tblPr>
        <w:tblStyle w:val="TableGrid1"/>
        <w:tblW w:w="0" w:type="auto"/>
        <w:tblLook w:val="04A0" w:firstRow="1" w:lastRow="0" w:firstColumn="1" w:lastColumn="0" w:noHBand="0" w:noVBand="1"/>
      </w:tblPr>
      <w:tblGrid>
        <w:gridCol w:w="8522"/>
      </w:tblGrid>
      <w:tr w:rsidR="008258FE" w:rsidRPr="008258FE" w:rsidTr="005618E7">
        <w:tc>
          <w:tcPr>
            <w:tcW w:w="8522" w:type="dxa"/>
          </w:tcPr>
          <w:p w:rsidR="008258FE" w:rsidRPr="008258FE" w:rsidRDefault="008258FE" w:rsidP="008258FE">
            <w:pPr>
              <w:rPr>
                <w:rFonts w:ascii="Arial" w:hAnsi="Arial" w:cs="Arial"/>
                <w:b/>
              </w:rPr>
            </w:pPr>
            <w:r w:rsidRPr="008258FE">
              <w:rPr>
                <w:rFonts w:ascii="Arial" w:hAnsi="Arial" w:cs="Arial"/>
                <w:b/>
              </w:rPr>
              <w:t>Notes :-</w:t>
            </w:r>
          </w:p>
          <w:p w:rsidR="008258FE" w:rsidRDefault="008258FE" w:rsidP="008258FE">
            <w:pPr>
              <w:rPr>
                <w:rFonts w:ascii="Arial" w:hAnsi="Arial" w:cs="Arial"/>
                <w:b/>
              </w:rPr>
            </w:pPr>
            <w:r w:rsidRPr="008258FE">
              <w:rPr>
                <w:rFonts w:ascii="Arial" w:hAnsi="Arial" w:cs="Arial"/>
              </w:rPr>
              <w:tab/>
            </w:r>
            <w:r w:rsidRPr="008258FE">
              <w:rPr>
                <w:rFonts w:ascii="Arial" w:hAnsi="Arial" w:cs="Arial"/>
              </w:rPr>
              <w:tab/>
            </w:r>
            <w:r w:rsidRPr="008258FE">
              <w:rPr>
                <w:rFonts w:ascii="Arial" w:hAnsi="Arial" w:cs="Arial"/>
                <w:b/>
              </w:rPr>
              <w:t>Bodies entitled to Discretionary Relief of Rates</w:t>
            </w:r>
          </w:p>
          <w:p w:rsidR="008258FE" w:rsidRPr="008258FE" w:rsidRDefault="008258FE" w:rsidP="008258FE">
            <w:pPr>
              <w:rPr>
                <w:rFonts w:ascii="Arial" w:hAnsi="Arial" w:cs="Arial"/>
                <w:b/>
              </w:rPr>
            </w:pPr>
          </w:p>
          <w:p w:rsidR="008258FE" w:rsidRPr="008258FE" w:rsidRDefault="008258FE" w:rsidP="008258FE">
            <w:pPr>
              <w:rPr>
                <w:rFonts w:ascii="Arial" w:hAnsi="Arial" w:cs="Arial"/>
              </w:rPr>
            </w:pPr>
            <w:r w:rsidRPr="008258FE">
              <w:rPr>
                <w:rFonts w:ascii="Arial" w:hAnsi="Arial" w:cs="Arial"/>
              </w:rPr>
              <w:t>Under the provision of the Local Government Finance Act 1988, discretionary relief can be granted in the following case:</w:t>
            </w:r>
          </w:p>
          <w:p w:rsidR="008258FE" w:rsidRPr="008258FE" w:rsidRDefault="008258FE" w:rsidP="008258FE">
            <w:pPr>
              <w:numPr>
                <w:ilvl w:val="0"/>
                <w:numId w:val="38"/>
              </w:numPr>
              <w:rPr>
                <w:rFonts w:ascii="Arial" w:hAnsi="Arial" w:cs="Arial"/>
              </w:rPr>
            </w:pPr>
            <w:r w:rsidRPr="008258FE">
              <w:rPr>
                <w:rFonts w:ascii="Arial" w:hAnsi="Arial" w:cs="Arial"/>
              </w:rPr>
              <w:t>Where the ratepayer is a charity and the hereditament is wholly or mainly used for charitable purposes;</w:t>
            </w:r>
          </w:p>
          <w:p w:rsidR="008258FE" w:rsidRPr="008258FE" w:rsidRDefault="008258FE" w:rsidP="008258FE">
            <w:pPr>
              <w:numPr>
                <w:ilvl w:val="0"/>
                <w:numId w:val="38"/>
              </w:numPr>
              <w:rPr>
                <w:rFonts w:ascii="Arial" w:hAnsi="Arial" w:cs="Arial"/>
              </w:rPr>
            </w:pPr>
            <w:r w:rsidRPr="008258FE">
              <w:rPr>
                <w:rFonts w:ascii="Arial" w:hAnsi="Arial" w:cs="Arial"/>
              </w:rPr>
              <w:t>Where the property is wholly or partly occupied for the purpose of one or more institutions or other organisations none of which is established or conducted for the profit and each of whose main objects are charitable or otherwise philanthropic or religious or concerned with education, social welfare, science, literature or the fine arts;</w:t>
            </w:r>
          </w:p>
          <w:p w:rsidR="008258FE" w:rsidRPr="008258FE" w:rsidRDefault="008258FE" w:rsidP="008258FE">
            <w:pPr>
              <w:numPr>
                <w:ilvl w:val="0"/>
                <w:numId w:val="38"/>
              </w:numPr>
              <w:rPr>
                <w:rFonts w:ascii="Arial" w:hAnsi="Arial" w:cs="Arial"/>
              </w:rPr>
            </w:pPr>
            <w:r w:rsidRPr="008258FE">
              <w:rPr>
                <w:rFonts w:ascii="Arial" w:hAnsi="Arial" w:cs="Arial"/>
              </w:rPr>
              <w:t>Where the property is wholly or mainly used for the purposes of recreation, and all or part of it is occupied for the purposes of a club, society or other organisations not established or conducted for profit.</w:t>
            </w:r>
          </w:p>
          <w:p w:rsidR="008258FE" w:rsidRPr="008258FE" w:rsidRDefault="008258FE" w:rsidP="008258FE">
            <w:pPr>
              <w:jc w:val="both"/>
              <w:rPr>
                <w:rFonts w:ascii="Arial" w:hAnsi="Arial" w:cs="Arial"/>
                <w:sz w:val="20"/>
                <w:szCs w:val="20"/>
              </w:rPr>
            </w:pPr>
          </w:p>
        </w:tc>
      </w:tr>
    </w:tbl>
    <w:p w:rsidR="008258FE" w:rsidRPr="008258FE" w:rsidRDefault="008258FE" w:rsidP="008258FE">
      <w:pPr>
        <w:spacing w:after="200" w:line="276" w:lineRule="auto"/>
        <w:jc w:val="both"/>
        <w:rPr>
          <w:rFonts w:ascii="Arial" w:eastAsiaTheme="minorHAnsi" w:hAnsi="Arial" w:cs="Arial"/>
          <w:sz w:val="22"/>
          <w:szCs w:val="22"/>
          <w:lang w:eastAsia="en-US"/>
        </w:rPr>
      </w:pPr>
    </w:p>
    <w:p w:rsidR="008258FE" w:rsidRPr="008258FE" w:rsidRDefault="00FD66FF" w:rsidP="008258FE">
      <w:pPr>
        <w:spacing w:after="200" w:line="276" w:lineRule="auto"/>
        <w:jc w:val="both"/>
        <w:rPr>
          <w:rFonts w:ascii="Arial" w:eastAsia="Calibri" w:hAnsi="Arial" w:cs="Arial"/>
          <w:b/>
          <w:u w:val="single"/>
          <w:lang w:eastAsia="en-US"/>
        </w:rPr>
      </w:pPr>
      <w:r>
        <w:rPr>
          <w:rFonts w:ascii="Arial" w:hAnsi="Arial" w:cs="Arial"/>
          <w:b/>
          <w:sz w:val="26"/>
          <w:szCs w:val="26"/>
        </w:rPr>
        <w:t>17</w:t>
      </w:r>
      <w:r w:rsidR="008258FE" w:rsidRPr="008258FE">
        <w:rPr>
          <w:rFonts w:ascii="Arial" w:hAnsi="Arial" w:cs="Arial"/>
          <w:b/>
          <w:sz w:val="26"/>
          <w:szCs w:val="26"/>
        </w:rPr>
        <w:t>.</w:t>
      </w:r>
      <w:r w:rsidR="008258FE" w:rsidRPr="008258FE">
        <w:rPr>
          <w:rFonts w:ascii="Arial" w:hAnsi="Arial" w:cs="Arial"/>
          <w:sz w:val="26"/>
          <w:szCs w:val="26"/>
        </w:rPr>
        <w:t xml:space="preserve"> </w:t>
      </w:r>
      <w:r w:rsidR="008258FE" w:rsidRPr="008258FE">
        <w:rPr>
          <w:rFonts w:ascii="Arial" w:eastAsia="Calibri" w:hAnsi="Arial" w:cs="Arial"/>
          <w:b/>
          <w:u w:val="single"/>
          <w:lang w:eastAsia="en-US"/>
        </w:rPr>
        <w:t xml:space="preserve">State Aid: Explanatory Notes </w:t>
      </w:r>
    </w:p>
    <w:p w:rsidR="008258FE" w:rsidRPr="008258FE" w:rsidRDefault="008258FE" w:rsidP="008258FE">
      <w:pPr>
        <w:jc w:val="both"/>
        <w:rPr>
          <w:rFonts w:ascii="Arial" w:eastAsia="Calibri" w:hAnsi="Arial" w:cs="Arial"/>
          <w:b/>
          <w:u w:val="single"/>
          <w:lang w:eastAsia="en-US"/>
        </w:rPr>
      </w:pPr>
    </w:p>
    <w:p w:rsidR="008258FE" w:rsidRPr="008258FE" w:rsidRDefault="008258FE" w:rsidP="008258FE">
      <w:pPr>
        <w:jc w:val="both"/>
        <w:rPr>
          <w:rFonts w:ascii="Arial" w:eastAsia="Calibri" w:hAnsi="Arial" w:cs="Arial"/>
          <w:color w:val="000000"/>
          <w:lang w:eastAsia="en-US"/>
        </w:rPr>
      </w:pPr>
      <w:r w:rsidRPr="008258FE">
        <w:rPr>
          <w:rFonts w:ascii="Arial" w:eastAsia="Calibri" w:hAnsi="Arial" w:cs="Arial"/>
          <w:color w:val="000000"/>
          <w:lang w:eastAsia="en-US"/>
        </w:rPr>
        <w:t xml:space="preserve">State Aid refers to financial support from a public or publicly-funded body given to organisations, which has the potential to distort competition and affect trade between member states of the European Union. Providing discretionary relief such as Retail Relief to ratepayers might, depending on the circumstances, amount to State Aid. </w:t>
      </w:r>
    </w:p>
    <w:p w:rsidR="008258FE" w:rsidRPr="008258FE" w:rsidRDefault="008258FE" w:rsidP="008258FE">
      <w:pPr>
        <w:jc w:val="both"/>
        <w:rPr>
          <w:rFonts w:ascii="Arial" w:eastAsia="Calibri" w:hAnsi="Arial" w:cs="Arial"/>
          <w:color w:val="000000"/>
          <w:lang w:eastAsia="en-US"/>
        </w:rPr>
      </w:pPr>
    </w:p>
    <w:p w:rsidR="008258FE" w:rsidRPr="008258FE" w:rsidRDefault="008258FE" w:rsidP="008258FE">
      <w:pPr>
        <w:jc w:val="both"/>
        <w:rPr>
          <w:rFonts w:ascii="Arial" w:eastAsia="Calibri" w:hAnsi="Arial" w:cs="Arial"/>
          <w:color w:val="000000"/>
          <w:lang w:eastAsia="en-US"/>
        </w:rPr>
      </w:pPr>
      <w:r w:rsidRPr="008258FE">
        <w:rPr>
          <w:rFonts w:ascii="Arial" w:eastAsia="Calibri" w:hAnsi="Arial" w:cs="Arial"/>
          <w:color w:val="000000"/>
          <w:lang w:eastAsia="en-US"/>
        </w:rPr>
        <w:lastRenderedPageBreak/>
        <w:t>State Aid is generally prohibited by European Community rules. However, there are exceptions to this. Some financial aid is allowed under the ‘de minimis’ rules, if the total amount of funding received by an organisation does not exceed a prescribed limit. Currently, funding over a three year period must not cumulatively exceed €200,000</w:t>
      </w:r>
      <w:r w:rsidRPr="008258FE">
        <w:rPr>
          <w:rFonts w:ascii="Arial" w:eastAsia="Calibri" w:hAnsi="Arial" w:cs="Arial"/>
          <w:lang w:eastAsia="en-US"/>
        </w:rPr>
        <w:t xml:space="preserve"> (including the current and two previous financial years).</w:t>
      </w:r>
    </w:p>
    <w:p w:rsidR="008258FE" w:rsidRPr="008258FE" w:rsidRDefault="008258FE" w:rsidP="008258FE">
      <w:pPr>
        <w:jc w:val="both"/>
        <w:rPr>
          <w:rFonts w:ascii="Arial" w:eastAsia="Calibri" w:hAnsi="Arial" w:cs="Arial"/>
          <w:color w:val="000000"/>
          <w:lang w:eastAsia="en-US"/>
        </w:rPr>
      </w:pPr>
    </w:p>
    <w:p w:rsidR="008258FE" w:rsidRPr="008258FE" w:rsidRDefault="008258FE" w:rsidP="008258FE">
      <w:pPr>
        <w:jc w:val="both"/>
        <w:rPr>
          <w:rFonts w:ascii="Arial" w:eastAsia="Calibri" w:hAnsi="Arial" w:cs="Arial"/>
          <w:color w:val="000000"/>
          <w:lang w:eastAsia="en-US"/>
        </w:rPr>
      </w:pPr>
      <w:r w:rsidRPr="008258FE">
        <w:rPr>
          <w:rFonts w:ascii="Arial" w:eastAsia="Calibri" w:hAnsi="Arial" w:cs="Arial"/>
          <w:color w:val="000000"/>
          <w:lang w:eastAsia="en-US"/>
        </w:rPr>
        <w:t>Government will not fund any relief that would lead to the de minimis limit being exceeded with respect to any ratepayer. In cases where the limit would be exceeded, reliefs will not be granted or only granted up to the de minimis limit.</w:t>
      </w:r>
    </w:p>
    <w:p w:rsidR="008258FE" w:rsidRPr="008258FE" w:rsidRDefault="008258FE" w:rsidP="008258FE">
      <w:pPr>
        <w:tabs>
          <w:tab w:val="left" w:pos="1425"/>
        </w:tabs>
        <w:rPr>
          <w:rFonts w:ascii="Arial" w:hAnsi="Arial" w:cs="Arial"/>
          <w:sz w:val="26"/>
          <w:szCs w:val="26"/>
        </w:rPr>
      </w:pPr>
    </w:p>
    <w:p w:rsidR="008258FE" w:rsidRPr="008258FE" w:rsidRDefault="008258FE" w:rsidP="008258FE">
      <w:pPr>
        <w:autoSpaceDE w:val="0"/>
        <w:autoSpaceDN w:val="0"/>
        <w:adjustRightInd w:val="0"/>
        <w:rPr>
          <w:rFonts w:ascii="Arial" w:eastAsia="Calibri" w:hAnsi="Arial" w:cs="Arial"/>
          <w:b/>
          <w:bCs/>
          <w:color w:val="000000"/>
          <w:lang w:eastAsia="en-US"/>
        </w:rPr>
      </w:pPr>
    </w:p>
    <w:tbl>
      <w:tblPr>
        <w:tblStyle w:val="TableGrid"/>
        <w:tblW w:w="0" w:type="auto"/>
        <w:tblLook w:val="04A0" w:firstRow="1" w:lastRow="0" w:firstColumn="1" w:lastColumn="0" w:noHBand="0" w:noVBand="1"/>
      </w:tblPr>
      <w:tblGrid>
        <w:gridCol w:w="8522"/>
      </w:tblGrid>
      <w:tr w:rsidR="000F0496" w:rsidTr="005618E7">
        <w:tc>
          <w:tcPr>
            <w:tcW w:w="9576" w:type="dxa"/>
            <w:shd w:val="clear" w:color="auto" w:fill="DBE5F1" w:themeFill="accent1" w:themeFillTint="33"/>
          </w:tcPr>
          <w:p w:rsidR="000F0496" w:rsidRDefault="000F0496" w:rsidP="005618E7">
            <w:pPr>
              <w:autoSpaceDE w:val="0"/>
              <w:autoSpaceDN w:val="0"/>
              <w:adjustRightInd w:val="0"/>
              <w:rPr>
                <w:rFonts w:ascii="Arial" w:hAnsi="Arial" w:cs="Arial"/>
              </w:rPr>
            </w:pPr>
          </w:p>
          <w:p w:rsidR="000F0496" w:rsidRPr="00FD66FF" w:rsidRDefault="000F0496" w:rsidP="00FD66FF">
            <w:pPr>
              <w:pStyle w:val="ListParagraph"/>
              <w:numPr>
                <w:ilvl w:val="0"/>
                <w:numId w:val="42"/>
              </w:numPr>
              <w:autoSpaceDE w:val="0"/>
              <w:autoSpaceDN w:val="0"/>
              <w:adjustRightInd w:val="0"/>
              <w:rPr>
                <w:rFonts w:ascii="Arial" w:hAnsi="Arial" w:cs="Arial"/>
              </w:rPr>
            </w:pPr>
            <w:r w:rsidRPr="00FD66FF">
              <w:rPr>
                <w:rFonts w:ascii="Arial" w:hAnsi="Arial" w:cs="Arial"/>
              </w:rPr>
              <w:t>Have you received any other De Minimis State Aid (including Retail Relief) on the property other than the one stated above</w:t>
            </w:r>
          </w:p>
        </w:tc>
      </w:tr>
      <w:tr w:rsidR="000F0496" w:rsidTr="005618E7">
        <w:tc>
          <w:tcPr>
            <w:tcW w:w="9576" w:type="dxa"/>
          </w:tcPr>
          <w:p w:rsidR="000F0496" w:rsidRDefault="000F0496" w:rsidP="005618E7">
            <w:pPr>
              <w:autoSpaceDE w:val="0"/>
              <w:autoSpaceDN w:val="0"/>
              <w:adjustRightInd w:val="0"/>
              <w:rPr>
                <w:rFonts w:ascii="Arial" w:hAnsi="Arial" w:cs="Arial"/>
              </w:rPr>
            </w:pPr>
          </w:p>
          <w:p w:rsidR="000F0496" w:rsidRDefault="000F0496" w:rsidP="005618E7">
            <w:pPr>
              <w:rPr>
                <w:rFonts w:ascii="Arial" w:hAnsi="Arial" w:cs="Arial"/>
                <w:noProof/>
              </w:rPr>
            </w:pPr>
            <w:r w:rsidRPr="00F5656C">
              <w:rPr>
                <w:noProof/>
              </w:rPr>
              <mc:AlternateContent>
                <mc:Choice Requires="wps">
                  <w:drawing>
                    <wp:anchor distT="0" distB="0" distL="114300" distR="114300" simplePos="0" relativeHeight="251744256" behindDoc="0" locked="0" layoutInCell="1" allowOverlap="1" wp14:anchorId="2263FFBC" wp14:editId="71568AA3">
                      <wp:simplePos x="0" y="0"/>
                      <wp:positionH relativeFrom="column">
                        <wp:posOffset>2019300</wp:posOffset>
                      </wp:positionH>
                      <wp:positionV relativeFrom="paragraph">
                        <wp:posOffset>33655</wp:posOffset>
                      </wp:positionV>
                      <wp:extent cx="133350" cy="12382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026" style="position:absolute;margin-left:159pt;margin-top:2.65pt;width:10.5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(please complete the De Minimis</w:t>
            </w:r>
          </w:p>
          <w:p w:rsidR="000F0496" w:rsidRDefault="000F0496" w:rsidP="005618E7">
            <w:pPr>
              <w:rPr>
                <w:rFonts w:ascii="Arial" w:hAnsi="Arial" w:cs="Arial"/>
                <w:noProof/>
              </w:rPr>
            </w:pPr>
            <w:r>
              <w:rPr>
                <w:rFonts w:ascii="Arial" w:hAnsi="Arial" w:cs="Arial"/>
                <w:noProof/>
              </w:rPr>
              <w:t xml:space="preserve">                                                        declaration below</w:t>
            </w:r>
            <w:r w:rsidR="006A3218">
              <w:rPr>
                <w:rFonts w:ascii="Arial" w:hAnsi="Arial" w:cs="Arial"/>
                <w:noProof/>
              </w:rPr>
              <w:t xml:space="preserve"> and sign this form</w:t>
            </w:r>
            <w:r>
              <w:rPr>
                <w:rFonts w:ascii="Arial" w:hAnsi="Arial" w:cs="Arial"/>
                <w:noProof/>
              </w:rPr>
              <w:t>)</w:t>
            </w:r>
          </w:p>
          <w:p w:rsidR="000F0496" w:rsidRDefault="000F0496" w:rsidP="005618E7">
            <w:pPr>
              <w:rPr>
                <w:rFonts w:ascii="Arial" w:hAnsi="Arial" w:cs="Arial"/>
                <w:noProof/>
              </w:rPr>
            </w:pPr>
          </w:p>
          <w:p w:rsidR="000F0496" w:rsidRDefault="000F0496" w:rsidP="005618E7">
            <w:pPr>
              <w:rPr>
                <w:rFonts w:ascii="Arial" w:hAnsi="Arial" w:cs="Arial"/>
                <w:noProof/>
              </w:rPr>
            </w:pPr>
            <w:r w:rsidRPr="00F5656C">
              <w:rPr>
                <w:noProof/>
              </w:rPr>
              <mc:AlternateContent>
                <mc:Choice Requires="wps">
                  <w:drawing>
                    <wp:anchor distT="0" distB="0" distL="114300" distR="114300" simplePos="0" relativeHeight="251743232" behindDoc="0" locked="0" layoutInCell="1" allowOverlap="1" wp14:anchorId="60AF4B84" wp14:editId="3FF0F58C">
                      <wp:simplePos x="0" y="0"/>
                      <wp:positionH relativeFrom="column">
                        <wp:posOffset>2019300</wp:posOffset>
                      </wp:positionH>
                      <wp:positionV relativeFrom="paragraph">
                        <wp:posOffset>25400</wp:posOffset>
                      </wp:positionV>
                      <wp:extent cx="133350" cy="123825"/>
                      <wp:effectExtent l="0" t="0" r="19050" b="28575"/>
                      <wp:wrapNone/>
                      <wp:docPr id="292" name="Rectangle 292"/>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2" o:spid="_x0000_s1026" style="position:absolute;margin-left:159pt;margin-top:2pt;width:10.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" fillcolor="white [3201]" strokecolor="black [3213]" strokeweight="2pt"/>
                  </w:pict>
                </mc:Fallback>
              </mc:AlternateContent>
            </w:r>
            <w:r>
              <w:rPr>
                <w:rFonts w:ascii="Arial" w:hAnsi="Arial" w:cs="Arial"/>
                <w:noProof/>
              </w:rPr>
              <w:t xml:space="preserve">                                       No</w:t>
            </w:r>
            <w:r w:rsidR="006A3218">
              <w:rPr>
                <w:rFonts w:ascii="Arial" w:hAnsi="Arial" w:cs="Arial"/>
                <w:noProof/>
              </w:rPr>
              <w:t xml:space="preserve">            (you do not need to complete the </w:t>
            </w:r>
          </w:p>
          <w:p w:rsidR="006A3218" w:rsidRDefault="006A3218" w:rsidP="005618E7">
            <w:pPr>
              <w:rPr>
                <w:rFonts w:ascii="Arial" w:hAnsi="Arial" w:cs="Arial"/>
                <w:noProof/>
              </w:rPr>
            </w:pPr>
            <w:r>
              <w:rPr>
                <w:rFonts w:ascii="Arial" w:hAnsi="Arial" w:cs="Arial"/>
                <w:noProof/>
              </w:rPr>
              <w:t xml:space="preserve">                                                        De Minimis declaration but must sign this</w:t>
            </w:r>
          </w:p>
          <w:p w:rsidR="006A3218" w:rsidRPr="008F6711" w:rsidRDefault="006A3218" w:rsidP="005618E7">
            <w:pPr>
              <w:rPr>
                <w:rFonts w:ascii="Arial" w:hAnsi="Arial" w:cs="Arial"/>
              </w:rPr>
            </w:pPr>
            <w:r>
              <w:rPr>
                <w:rFonts w:ascii="Arial" w:hAnsi="Arial" w:cs="Arial"/>
                <w:noProof/>
              </w:rPr>
              <w:t xml:space="preserve">                                                        Form)</w:t>
            </w:r>
          </w:p>
          <w:p w:rsidR="000F0496" w:rsidRDefault="000F0496" w:rsidP="005618E7">
            <w:pPr>
              <w:autoSpaceDE w:val="0"/>
              <w:autoSpaceDN w:val="0"/>
              <w:adjustRightInd w:val="0"/>
              <w:rPr>
                <w:rFonts w:ascii="Arial" w:hAnsi="Arial" w:cs="Arial"/>
              </w:rPr>
            </w:pPr>
          </w:p>
          <w:p w:rsidR="000F0496" w:rsidRDefault="000F0496" w:rsidP="005618E7">
            <w:pPr>
              <w:autoSpaceDE w:val="0"/>
              <w:autoSpaceDN w:val="0"/>
              <w:adjustRightInd w:val="0"/>
              <w:rPr>
                <w:rFonts w:ascii="Arial" w:hAnsi="Arial" w:cs="Arial"/>
              </w:rPr>
            </w:pPr>
          </w:p>
        </w:tc>
      </w:tr>
    </w:tbl>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Default="008258FE"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3D59AF" w:rsidRDefault="003D59AF"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p>
    <w:p w:rsidR="00FD66FF" w:rsidRDefault="00FD66FF" w:rsidP="008258FE">
      <w:pPr>
        <w:autoSpaceDE w:val="0"/>
        <w:autoSpaceDN w:val="0"/>
        <w:adjustRightInd w:val="0"/>
        <w:rPr>
          <w:rFonts w:ascii="Arial" w:eastAsia="Calibri" w:hAnsi="Arial" w:cs="Arial"/>
          <w:b/>
          <w:bCs/>
          <w:color w:val="000000"/>
          <w:lang w:eastAsia="en-US"/>
        </w:rPr>
      </w:pPr>
      <w:bookmarkStart w:id="0" w:name="_GoBack"/>
      <w:bookmarkEnd w:id="0"/>
    </w:p>
    <w:p w:rsidR="006A3218" w:rsidRDefault="006A3218" w:rsidP="008258FE">
      <w:pPr>
        <w:autoSpaceDE w:val="0"/>
        <w:autoSpaceDN w:val="0"/>
        <w:adjustRightInd w:val="0"/>
        <w:rPr>
          <w:rFonts w:ascii="Arial" w:eastAsia="Calibri" w:hAnsi="Arial" w:cs="Arial"/>
          <w:b/>
          <w:bCs/>
          <w:color w:val="000000"/>
          <w:lang w:eastAsia="en-US"/>
        </w:rPr>
      </w:pPr>
    </w:p>
    <w:p w:rsidR="006A3218" w:rsidRPr="008258FE" w:rsidRDefault="006A3218"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b/>
          <w:bCs/>
          <w:color w:val="000000"/>
          <w:lang w:eastAsia="en-US"/>
        </w:rPr>
        <w:lastRenderedPageBreak/>
        <w:t xml:space="preserve">‘DE MINIMIS’ DECLARATION </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color w:val="000000"/>
          <w:lang w:eastAsia="en-US"/>
        </w:rPr>
        <w:t xml:space="preserve">This award shall comply with the EU law on State Aid on the basis that, including this award, </w:t>
      </w:r>
      <w:r w:rsidR="006A3218">
        <w:rPr>
          <w:rFonts w:ascii="Arial" w:eastAsia="Calibri" w:hAnsi="Arial" w:cs="Arial"/>
          <w:b/>
          <w:noProof/>
          <w:color w:val="000000"/>
          <w:lang w:eastAsia="en-US"/>
        </w:rPr>
        <w:t xml:space="preserve">(organisation name)                                                 </w:t>
      </w:r>
      <w:r w:rsidRPr="008258FE">
        <w:rPr>
          <w:rFonts w:ascii="Arial" w:eastAsia="Calibri" w:hAnsi="Arial" w:cs="Arial"/>
          <w:color w:val="000000"/>
          <w:lang w:eastAsia="en-US"/>
        </w:rPr>
        <w:t xml:space="preserve"> shall not receive more than €200,000 in total of De Minimis aid within the current financial year or the previous two financial years.</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color w:val="000000"/>
          <w:lang w:eastAsia="en-US"/>
        </w:rPr>
        <w:t>The De Minimis Regulations 1407/2013 (as published in the Official Journal of the European Union L352 24.12.2013) can be downloaded at:</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FD66FF" w:rsidP="008258FE">
      <w:pPr>
        <w:autoSpaceDE w:val="0"/>
        <w:autoSpaceDN w:val="0"/>
        <w:adjustRightInd w:val="0"/>
        <w:rPr>
          <w:rFonts w:ascii="Arial" w:eastAsia="Calibri" w:hAnsi="Arial" w:cs="Arial"/>
          <w:color w:val="000000"/>
          <w:sz w:val="20"/>
          <w:szCs w:val="20"/>
          <w:lang w:eastAsia="en-US"/>
        </w:rPr>
      </w:pPr>
      <w:hyperlink r:id="rId11" w:history="1">
        <w:r w:rsidR="008258FE" w:rsidRPr="008258FE">
          <w:rPr>
            <w:rFonts w:ascii="Arial" w:eastAsia="Calibri" w:hAnsi="Arial" w:cs="Arial"/>
            <w:color w:val="0000FF" w:themeColor="hyperlink"/>
            <w:sz w:val="20"/>
            <w:szCs w:val="20"/>
            <w:u w:val="single"/>
            <w:lang w:eastAsia="en-US"/>
          </w:rPr>
          <w:t>http://eur-lex.europa.eu/LexUriServ/LexUriServ.do?uri=OJ:L:2013:352:0001:0008:EN:PDF</w:t>
        </w:r>
      </w:hyperlink>
      <w:r w:rsidR="008258FE" w:rsidRPr="008258FE">
        <w:rPr>
          <w:rFonts w:ascii="Arial" w:eastAsia="Calibri" w:hAnsi="Arial" w:cs="Arial"/>
          <w:color w:val="000000"/>
          <w:sz w:val="20"/>
          <w:szCs w:val="20"/>
          <w:lang w:eastAsia="en-US"/>
        </w:rPr>
        <w:t xml:space="preserve">. </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color w:val="000000"/>
          <w:lang w:eastAsia="en-US"/>
        </w:rPr>
        <w:t xml:space="preserve">Please list all previously received De Minimis aid below, including the total amount of this and any other Retail Relief you are being granted (please use additional paper if required). </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631"/>
        <w:gridCol w:w="3584"/>
        <w:gridCol w:w="1853"/>
      </w:tblGrid>
      <w:tr w:rsidR="008258FE" w:rsidRPr="008258FE" w:rsidTr="005618E7">
        <w:tc>
          <w:tcPr>
            <w:tcW w:w="1454"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Amount of De Minimis aid</w:t>
            </w:r>
          </w:p>
        </w:tc>
        <w:tc>
          <w:tcPr>
            <w:tcW w:w="1631"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Date of aid</w:t>
            </w:r>
          </w:p>
        </w:tc>
        <w:tc>
          <w:tcPr>
            <w:tcW w:w="3584"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Organisation providing aid</w:t>
            </w:r>
          </w:p>
        </w:tc>
        <w:tc>
          <w:tcPr>
            <w:tcW w:w="1853"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Nature of aid</w:t>
            </w:r>
          </w:p>
        </w:tc>
      </w:tr>
      <w:tr w:rsidR="008258FE" w:rsidRPr="008258FE" w:rsidTr="005618E7">
        <w:tc>
          <w:tcPr>
            <w:tcW w:w="145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tc>
        <w:tc>
          <w:tcPr>
            <w:tcW w:w="1631"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358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1853"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r>
      <w:tr w:rsidR="008258FE" w:rsidRPr="008258FE" w:rsidTr="005618E7">
        <w:trPr>
          <w:trHeight w:val="642"/>
        </w:trPr>
        <w:tc>
          <w:tcPr>
            <w:tcW w:w="145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tc>
        <w:tc>
          <w:tcPr>
            <w:tcW w:w="1631"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358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1853"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r>
    </w:tbl>
    <w:p w:rsidR="008258FE" w:rsidRPr="008258FE" w:rsidRDefault="008258FE" w:rsidP="008258FE">
      <w:pPr>
        <w:tabs>
          <w:tab w:val="left" w:pos="1425"/>
        </w:tabs>
        <w:rPr>
          <w:rFonts w:ascii="Arial" w:hAnsi="Arial" w:cs="Arial"/>
          <w:sz w:val="26"/>
          <w:szCs w:val="26"/>
        </w:rPr>
      </w:pPr>
    </w:p>
    <w:p w:rsidR="008258FE" w:rsidRPr="008258FE" w:rsidRDefault="008258FE" w:rsidP="008258FE">
      <w:pPr>
        <w:tabs>
          <w:tab w:val="left" w:pos="1425"/>
        </w:tabs>
        <w:rPr>
          <w:rFonts w:ascii="Arial" w:hAnsi="Arial" w:cs="Arial"/>
          <w:sz w:val="26"/>
          <w:szCs w:val="26"/>
        </w:rPr>
      </w:pPr>
      <w:r w:rsidRPr="008258FE">
        <w:rPr>
          <w:rFonts w:ascii="Arial" w:hAnsi="Arial" w:cs="Arial"/>
          <w:sz w:val="26"/>
          <w:szCs w:val="26"/>
        </w:rPr>
        <w:t>Signed ………………………………  Name (in capitals)…………………...</w:t>
      </w:r>
    </w:p>
    <w:p w:rsidR="008258FE" w:rsidRPr="008258FE" w:rsidRDefault="008258FE" w:rsidP="008258FE">
      <w:pPr>
        <w:tabs>
          <w:tab w:val="left" w:pos="1425"/>
        </w:tabs>
        <w:rPr>
          <w:rFonts w:ascii="Arial" w:hAnsi="Arial" w:cs="Arial"/>
          <w:sz w:val="26"/>
          <w:szCs w:val="26"/>
        </w:rPr>
      </w:pPr>
    </w:p>
    <w:p w:rsidR="008258FE" w:rsidRPr="008258FE" w:rsidRDefault="008258FE" w:rsidP="008258FE">
      <w:pPr>
        <w:tabs>
          <w:tab w:val="left" w:pos="1425"/>
        </w:tabs>
        <w:rPr>
          <w:rFonts w:ascii="Arial" w:hAnsi="Arial" w:cs="Arial"/>
        </w:rPr>
      </w:pPr>
      <w:r w:rsidRPr="008258FE">
        <w:rPr>
          <w:rFonts w:ascii="Arial" w:hAnsi="Arial" w:cs="Arial"/>
        </w:rPr>
        <w:t>Capacity in which signed……………………………………………………………..</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r w:rsidRPr="008258FE">
        <w:rPr>
          <w:rFonts w:ascii="Arial" w:hAnsi="Arial" w:cs="Arial"/>
        </w:rPr>
        <w:t>Telephone Number……………………………………………………………………</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r w:rsidRPr="008258FE">
        <w:rPr>
          <w:rFonts w:ascii="Arial" w:hAnsi="Arial" w:cs="Arial"/>
        </w:rPr>
        <w:t>Email Address…………………………………………………………………………</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r w:rsidRPr="008258FE">
        <w:rPr>
          <w:rFonts w:ascii="Arial" w:hAnsi="Arial" w:cs="Arial"/>
        </w:rPr>
        <w:t>Fax Number……………………………………………………………………………</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ind w:left="360"/>
        <w:jc w:val="center"/>
        <w:rPr>
          <w:rFonts w:ascii="Arial" w:hAnsi="Arial" w:cs="Arial"/>
        </w:rPr>
      </w:pPr>
      <w:r w:rsidRPr="008258FE">
        <w:rPr>
          <w:noProof/>
        </w:rPr>
        <mc:AlternateContent>
          <mc:Choice Requires="wps">
            <w:drawing>
              <wp:anchor distT="0" distB="0" distL="114300" distR="114300" simplePos="0" relativeHeight="251740160" behindDoc="0" locked="0" layoutInCell="1" allowOverlap="1" wp14:anchorId="32B9FB2F" wp14:editId="23E61424">
                <wp:simplePos x="0" y="0"/>
                <wp:positionH relativeFrom="column">
                  <wp:posOffset>0</wp:posOffset>
                </wp:positionH>
                <wp:positionV relativeFrom="paragraph">
                  <wp:posOffset>63500</wp:posOffset>
                </wp:positionV>
                <wp:extent cx="5461000" cy="1371600"/>
                <wp:effectExtent l="9525" t="6350" r="6350" b="1270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371600"/>
                        </a:xfrm>
                        <a:prstGeom prst="rect">
                          <a:avLst/>
                        </a:prstGeom>
                        <a:solidFill>
                          <a:srgbClr val="FFFFFF"/>
                        </a:solidFill>
                        <a:ln w="9525">
                          <a:solidFill>
                            <a:srgbClr val="000000"/>
                          </a:solidFill>
                          <a:miter lim="800000"/>
                          <a:headEnd/>
                          <a:tailEnd/>
                        </a:ln>
                      </wps:spPr>
                      <wps:txbx>
                        <w:txbxContent>
                          <w:p w:rsidR="008258FE" w:rsidRPr="005E6F1A" w:rsidRDefault="008258FE" w:rsidP="008258FE">
                            <w:pPr>
                              <w:rPr>
                                <w:rFonts w:ascii="Arial" w:hAnsi="Arial" w:cs="Arial"/>
                                <w:b/>
                                <w:sz w:val="26"/>
                                <w:szCs w:val="26"/>
                              </w:rPr>
                            </w:pPr>
                            <w:r w:rsidRPr="005E6F1A">
                              <w:rPr>
                                <w:rFonts w:ascii="Arial" w:hAnsi="Arial" w:cs="Arial"/>
                                <w:b/>
                                <w:sz w:val="26"/>
                                <w:szCs w:val="26"/>
                              </w:rPr>
                              <w:t>Data Protection and Fraud Prevention</w:t>
                            </w:r>
                          </w:p>
                          <w:p w:rsidR="008258FE" w:rsidRPr="005E6F1A" w:rsidRDefault="008258FE" w:rsidP="008258FE">
                            <w:pPr>
                              <w:rPr>
                                <w:rFonts w:ascii="Arial" w:hAnsi="Arial" w:cs="Arial"/>
                              </w:rPr>
                            </w:pPr>
                            <w:r w:rsidRPr="005E6F1A">
                              <w:rPr>
                                <w:rFonts w:ascii="Arial" w:hAnsi="Arial" w:cs="Arial"/>
                              </w:rPr>
                              <w:t>The information given on this form may be held on computer to enable the Council to meet its statutory duties. We may use the information you have provided to prevent and detect fraud. We may also share this information with other Councils or agencies that handle public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27" type="#_x0000_t202" style="position:absolute;left:0;text-align:left;margin-left:0;margin-top:5pt;width:430pt;height:1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">
                <v:textbox>
                  <w:txbxContent>
                    <w:p w:rsidR="008258FE" w:rsidRPr="005E6F1A" w:rsidRDefault="008258FE" w:rsidP="008258FE">
                      <w:pPr>
                        <w:rPr>
                          <w:rFonts w:ascii="Arial" w:hAnsi="Arial" w:cs="Arial"/>
                          <w:b/>
                          <w:sz w:val="26"/>
                          <w:szCs w:val="26"/>
                        </w:rPr>
                      </w:pPr>
                      <w:r w:rsidRPr="005E6F1A">
                        <w:rPr>
                          <w:rFonts w:ascii="Arial" w:hAnsi="Arial" w:cs="Arial"/>
                          <w:b/>
                          <w:sz w:val="26"/>
                          <w:szCs w:val="26"/>
                        </w:rPr>
                        <w:t>Data Protection and Fraud Prevention</w:t>
                      </w:r>
                    </w:p>
                    <w:p w:rsidR="008258FE" w:rsidRPr="005E6F1A" w:rsidRDefault="008258FE" w:rsidP="008258FE">
                      <w:pPr>
                        <w:rPr>
                          <w:rFonts w:ascii="Arial" w:hAnsi="Arial" w:cs="Arial"/>
                        </w:rPr>
                      </w:pPr>
                      <w:r w:rsidRPr="005E6F1A">
                        <w:rPr>
                          <w:rFonts w:ascii="Arial" w:hAnsi="Arial" w:cs="Arial"/>
                        </w:rPr>
                        <w:t>The information given on this form may be held on computer to enable the Council to meet its statutory duties. We may use the information you have provided to prevent and detect fraud. We may also share this information with other Councils or agencies that handle public funds.</w:t>
                      </w:r>
                    </w:p>
                  </w:txbxContent>
                </v:textbox>
              </v:shape>
            </w:pict>
          </mc:Fallback>
        </mc:AlternateContent>
      </w:r>
    </w:p>
    <w:p w:rsidR="008258FE" w:rsidRPr="008258FE" w:rsidRDefault="008258FE" w:rsidP="008258FE">
      <w:pPr>
        <w:tabs>
          <w:tab w:val="left" w:pos="1425"/>
        </w:tabs>
        <w:ind w:left="360"/>
        <w:rPr>
          <w:rFonts w:ascii="Arial" w:hAnsi="Arial" w:cs="Arial"/>
        </w:rPr>
      </w:pPr>
    </w:p>
    <w:p w:rsidR="008258FE" w:rsidRPr="008258FE" w:rsidRDefault="008258FE" w:rsidP="008258FE">
      <w:pPr>
        <w:tabs>
          <w:tab w:val="left" w:pos="1425"/>
        </w:tabs>
        <w:ind w:left="360"/>
      </w:pPr>
    </w:p>
    <w:p w:rsidR="008258FE" w:rsidRPr="008258FE" w:rsidRDefault="008258FE" w:rsidP="008258FE">
      <w:pPr>
        <w:tabs>
          <w:tab w:val="left" w:pos="1425"/>
        </w:tabs>
        <w:ind w:left="360"/>
      </w:pPr>
    </w:p>
    <w:p w:rsidR="008258FE" w:rsidRPr="008258FE" w:rsidRDefault="008258FE" w:rsidP="008258FE">
      <w:pPr>
        <w:tabs>
          <w:tab w:val="left" w:pos="1425"/>
        </w:tabs>
      </w:pPr>
    </w:p>
    <w:p w:rsidR="008258FE" w:rsidRPr="008258FE" w:rsidRDefault="008258FE" w:rsidP="008258FE">
      <w:pPr>
        <w:tabs>
          <w:tab w:val="left" w:pos="1425"/>
        </w:tabs>
      </w:pPr>
    </w:p>
    <w:p w:rsidR="008258FE" w:rsidRPr="008258FE" w:rsidRDefault="008258FE" w:rsidP="008258FE">
      <w:pPr>
        <w:spacing w:after="200" w:line="276" w:lineRule="auto"/>
        <w:rPr>
          <w:rFonts w:asciiTheme="minorHAnsi" w:eastAsiaTheme="minorHAnsi" w:hAnsiTheme="minorHAnsi" w:cstheme="minorBidi"/>
          <w:sz w:val="22"/>
          <w:szCs w:val="22"/>
          <w:lang w:eastAsia="en-US"/>
        </w:rPr>
        <w:sectPr w:rsidR="008258FE" w:rsidRPr="008258FE" w:rsidSect="008258FE">
          <w:pgSz w:w="11906" w:h="16838"/>
          <w:pgMar w:top="1440" w:right="1800" w:bottom="1440" w:left="1800" w:header="708" w:footer="708" w:gutter="0"/>
          <w:cols w:space="708"/>
          <w:docGrid w:linePitch="360"/>
        </w:sectPr>
      </w:pPr>
    </w:p>
    <w:p w:rsidR="008258FE" w:rsidRPr="008258FE" w:rsidRDefault="008258FE" w:rsidP="008258FE">
      <w:pPr>
        <w:spacing w:after="200" w:line="276" w:lineRule="auto"/>
        <w:rPr>
          <w:rFonts w:asciiTheme="minorHAnsi" w:eastAsiaTheme="minorHAnsi" w:hAnsiTheme="minorHAnsi" w:cstheme="minorBidi"/>
          <w:sz w:val="22"/>
          <w:szCs w:val="22"/>
          <w:lang w:eastAsia="en-US"/>
        </w:rPr>
      </w:pPr>
    </w:p>
    <w:p w:rsidR="008258FE" w:rsidRPr="008258FE" w:rsidRDefault="008258FE" w:rsidP="008258FE">
      <w:pPr>
        <w:rPr>
          <w:rFonts w:asciiTheme="minorHAnsi" w:eastAsiaTheme="minorHAnsi" w:hAnsiTheme="minorHAnsi" w:cstheme="minorBidi"/>
          <w:sz w:val="22"/>
          <w:szCs w:val="22"/>
          <w:lang w:eastAsia="en-US"/>
        </w:rPr>
      </w:pPr>
    </w:p>
    <w:tbl>
      <w:tblPr>
        <w:tblStyle w:val="TableGrid1"/>
        <w:tblW w:w="0" w:type="auto"/>
        <w:tblInd w:w="392" w:type="dxa"/>
        <w:shd w:val="clear" w:color="auto" w:fill="A6A6A6" w:themeFill="background1" w:themeFillShade="A6"/>
        <w:tblLook w:val="04A0" w:firstRow="1" w:lastRow="0" w:firstColumn="1" w:lastColumn="0" w:noHBand="0" w:noVBand="1"/>
      </w:tblPr>
      <w:tblGrid>
        <w:gridCol w:w="8788"/>
      </w:tblGrid>
      <w:tr w:rsidR="008258FE" w:rsidRPr="008258FE" w:rsidTr="006A3218">
        <w:tc>
          <w:tcPr>
            <w:tcW w:w="8788" w:type="dxa"/>
            <w:shd w:val="clear" w:color="auto" w:fill="DBE5F1" w:themeFill="accent1" w:themeFillTint="33"/>
          </w:tcPr>
          <w:p w:rsidR="008258FE" w:rsidRPr="008258FE" w:rsidRDefault="008258FE" w:rsidP="008258FE">
            <w:pPr>
              <w:rPr>
                <w:rFonts w:ascii="Arial" w:hAnsi="Arial" w:cs="Arial"/>
                <w:b/>
                <w:sz w:val="28"/>
                <w:szCs w:val="28"/>
              </w:rPr>
            </w:pPr>
            <w:r w:rsidRPr="008258FE">
              <w:rPr>
                <w:rFonts w:ascii="Arial" w:hAnsi="Arial" w:cs="Arial"/>
                <w:b/>
                <w:sz w:val="28"/>
                <w:szCs w:val="28"/>
              </w:rPr>
              <w:t>Declaration</w:t>
            </w:r>
          </w:p>
        </w:tc>
      </w:tr>
    </w:tbl>
    <w:p w:rsidR="008258FE" w:rsidRPr="008258FE" w:rsidRDefault="008258FE" w:rsidP="008258FE">
      <w:pPr>
        <w:spacing w:after="200" w:line="276" w:lineRule="auto"/>
        <w:rPr>
          <w:rFonts w:asciiTheme="minorHAnsi" w:eastAsiaTheme="minorHAnsi" w:hAnsiTheme="minorHAnsi" w:cstheme="minorBidi"/>
          <w:sz w:val="22"/>
          <w:szCs w:val="22"/>
          <w:lang w:eastAsia="en-US"/>
        </w:rPr>
      </w:pPr>
    </w:p>
    <w:p w:rsidR="008258FE" w:rsidRPr="008258FE" w:rsidRDefault="008258FE" w:rsidP="006A3218">
      <w:pPr>
        <w:spacing w:after="200" w:line="276" w:lineRule="auto"/>
        <w:ind w:left="284"/>
        <w:rPr>
          <w:rFonts w:ascii="Arial" w:eastAsiaTheme="minorHAnsi" w:hAnsi="Arial" w:cs="Arial"/>
          <w:b/>
          <w:lang w:eastAsia="en-US"/>
        </w:rPr>
      </w:pPr>
      <w:r w:rsidRPr="008258FE">
        <w:rPr>
          <w:rFonts w:ascii="Arial" w:eastAsiaTheme="minorHAnsi" w:hAnsi="Arial" w:cs="Arial"/>
          <w:lang w:eastAsia="en-US"/>
        </w:rPr>
        <w:t>I believe that the information given on this form is correct.</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I understand that the Non Domestic Rates department in order to protect the public funds that they handle may use the information provided on this form to prevent and detect fraud.</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The Revenues Division may also share this information for the same purpose with other organisations which handle public funds.</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Signed……………………………………………Date………………………..</w:t>
      </w:r>
    </w:p>
    <w:p w:rsidR="008258FE" w:rsidRPr="008258FE" w:rsidRDefault="008258FE" w:rsidP="006A3218">
      <w:pPr>
        <w:spacing w:after="200" w:line="276" w:lineRule="auto"/>
        <w:ind w:left="284"/>
        <w:rPr>
          <w:rFonts w:ascii="Arial" w:eastAsiaTheme="minorHAnsi" w:hAnsi="Arial" w:cs="Arial"/>
          <w:lang w:eastAsia="en-US"/>
        </w:rPr>
      </w:pP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Please print name……………………………………………………………...</w:t>
      </w:r>
    </w:p>
    <w:p w:rsidR="008258FE" w:rsidRPr="008258FE" w:rsidRDefault="008258FE" w:rsidP="006A3218">
      <w:pPr>
        <w:spacing w:after="200" w:line="276" w:lineRule="auto"/>
        <w:ind w:left="284"/>
        <w:rPr>
          <w:rFonts w:ascii="Arial" w:eastAsiaTheme="minorHAnsi" w:hAnsi="Arial" w:cs="Arial"/>
          <w:lang w:eastAsia="en-US"/>
        </w:rPr>
      </w:pP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Telephone Number………………………………………………….</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Email Address……………………………………………………….</w:t>
      </w:r>
    </w:p>
    <w:p w:rsidR="008258FE" w:rsidRPr="008258FE" w:rsidRDefault="008258FE" w:rsidP="006A3218">
      <w:pPr>
        <w:spacing w:after="200" w:line="276" w:lineRule="auto"/>
        <w:ind w:left="284"/>
        <w:rPr>
          <w:rFonts w:asciiTheme="minorHAnsi" w:eastAsiaTheme="minorHAnsi" w:hAnsiTheme="minorHAnsi" w:cstheme="minorBidi"/>
          <w:sz w:val="22"/>
          <w:szCs w:val="22"/>
          <w:lang w:eastAsia="en-US"/>
        </w:rPr>
      </w:pPr>
    </w:p>
    <w:p w:rsidR="008A4DCD" w:rsidRPr="00F5656C" w:rsidRDefault="008A4DCD" w:rsidP="006A3218">
      <w:pPr>
        <w:autoSpaceDE w:val="0"/>
        <w:autoSpaceDN w:val="0"/>
        <w:adjustRightInd w:val="0"/>
        <w:ind w:left="284"/>
        <w:rPr>
          <w:rFonts w:ascii="Arial" w:hAnsi="Arial" w:cs="Arial"/>
        </w:rPr>
      </w:pPr>
    </w:p>
    <w:sectPr w:rsidR="008A4DCD" w:rsidRPr="00F5656C" w:rsidSect="006A3218">
      <w:pgSz w:w="12240" w:h="15840" w:code="1"/>
      <w:pgMar w:top="284" w:right="144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45" w:rsidRDefault="00755145" w:rsidP="00256DDD">
      <w:r>
        <w:separator/>
      </w:r>
    </w:p>
  </w:endnote>
  <w:endnote w:type="continuationSeparator" w:id="0">
    <w:p w:rsidR="00755145" w:rsidRDefault="00755145" w:rsidP="0025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YDEIU T+ Avant Garde Gothic Itc">
    <w:altName w:val="Avant Garde Gothic Itc T"/>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45" w:rsidRDefault="00755145" w:rsidP="00256DDD">
      <w:r>
        <w:separator/>
      </w:r>
    </w:p>
  </w:footnote>
  <w:footnote w:type="continuationSeparator" w:id="0">
    <w:p w:rsidR="00755145" w:rsidRDefault="00755145" w:rsidP="00256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6" type="#_x0000_t75" style="width:34.5pt;height:8.25pt;visibility:visible;mso-wrap-style:square" o:bullet="t">
        <v:imagedata r:id="rId1" o:title="Tick-red[1]"/>
      </v:shape>
    </w:pict>
  </w:numPicBullet>
  <w:abstractNum w:abstractNumId="0">
    <w:nsid w:val="020079E3"/>
    <w:multiLevelType w:val="hybridMultilevel"/>
    <w:tmpl w:val="8F2AD86C"/>
    <w:lvl w:ilvl="0" w:tplc="08090001">
      <w:start w:val="1"/>
      <w:numFmt w:val="bullet"/>
      <w:lvlText w:val=""/>
      <w:lvlJc w:val="left"/>
      <w:pPr>
        <w:tabs>
          <w:tab w:val="num" w:pos="2145"/>
        </w:tabs>
        <w:ind w:left="2145" w:hanging="360"/>
      </w:pPr>
      <w:rPr>
        <w:rFonts w:ascii="Symbol" w:hAnsi="Symbol" w:hint="default"/>
      </w:rPr>
    </w:lvl>
    <w:lvl w:ilvl="1" w:tplc="08090003" w:tentative="1">
      <w:start w:val="1"/>
      <w:numFmt w:val="bullet"/>
      <w:lvlText w:val="o"/>
      <w:lvlJc w:val="left"/>
      <w:pPr>
        <w:tabs>
          <w:tab w:val="num" w:pos="2865"/>
        </w:tabs>
        <w:ind w:left="2865" w:hanging="360"/>
      </w:pPr>
      <w:rPr>
        <w:rFonts w:ascii="Courier New" w:hAnsi="Courier New" w:hint="default"/>
      </w:rPr>
    </w:lvl>
    <w:lvl w:ilvl="2" w:tplc="08090005" w:tentative="1">
      <w:start w:val="1"/>
      <w:numFmt w:val="bullet"/>
      <w:lvlText w:val=""/>
      <w:lvlJc w:val="left"/>
      <w:pPr>
        <w:tabs>
          <w:tab w:val="num" w:pos="3585"/>
        </w:tabs>
        <w:ind w:left="3585" w:hanging="360"/>
      </w:pPr>
      <w:rPr>
        <w:rFonts w:ascii="Wingdings" w:hAnsi="Wingdings" w:hint="default"/>
      </w:rPr>
    </w:lvl>
    <w:lvl w:ilvl="3" w:tplc="08090001" w:tentative="1">
      <w:start w:val="1"/>
      <w:numFmt w:val="bullet"/>
      <w:lvlText w:val=""/>
      <w:lvlJc w:val="left"/>
      <w:pPr>
        <w:tabs>
          <w:tab w:val="num" w:pos="4305"/>
        </w:tabs>
        <w:ind w:left="4305" w:hanging="360"/>
      </w:pPr>
      <w:rPr>
        <w:rFonts w:ascii="Symbol" w:hAnsi="Symbol" w:hint="default"/>
      </w:rPr>
    </w:lvl>
    <w:lvl w:ilvl="4" w:tplc="08090003" w:tentative="1">
      <w:start w:val="1"/>
      <w:numFmt w:val="bullet"/>
      <w:lvlText w:val="o"/>
      <w:lvlJc w:val="left"/>
      <w:pPr>
        <w:tabs>
          <w:tab w:val="num" w:pos="5025"/>
        </w:tabs>
        <w:ind w:left="5025" w:hanging="360"/>
      </w:pPr>
      <w:rPr>
        <w:rFonts w:ascii="Courier New" w:hAnsi="Courier New" w:hint="default"/>
      </w:rPr>
    </w:lvl>
    <w:lvl w:ilvl="5" w:tplc="08090005" w:tentative="1">
      <w:start w:val="1"/>
      <w:numFmt w:val="bullet"/>
      <w:lvlText w:val=""/>
      <w:lvlJc w:val="left"/>
      <w:pPr>
        <w:tabs>
          <w:tab w:val="num" w:pos="5745"/>
        </w:tabs>
        <w:ind w:left="5745" w:hanging="360"/>
      </w:pPr>
      <w:rPr>
        <w:rFonts w:ascii="Wingdings" w:hAnsi="Wingdings" w:hint="default"/>
      </w:rPr>
    </w:lvl>
    <w:lvl w:ilvl="6" w:tplc="08090001" w:tentative="1">
      <w:start w:val="1"/>
      <w:numFmt w:val="bullet"/>
      <w:lvlText w:val=""/>
      <w:lvlJc w:val="left"/>
      <w:pPr>
        <w:tabs>
          <w:tab w:val="num" w:pos="6465"/>
        </w:tabs>
        <w:ind w:left="6465" w:hanging="360"/>
      </w:pPr>
      <w:rPr>
        <w:rFonts w:ascii="Symbol" w:hAnsi="Symbol" w:hint="default"/>
      </w:rPr>
    </w:lvl>
    <w:lvl w:ilvl="7" w:tplc="08090003" w:tentative="1">
      <w:start w:val="1"/>
      <w:numFmt w:val="bullet"/>
      <w:lvlText w:val="o"/>
      <w:lvlJc w:val="left"/>
      <w:pPr>
        <w:tabs>
          <w:tab w:val="num" w:pos="7185"/>
        </w:tabs>
        <w:ind w:left="7185" w:hanging="360"/>
      </w:pPr>
      <w:rPr>
        <w:rFonts w:ascii="Courier New" w:hAnsi="Courier New" w:hint="default"/>
      </w:rPr>
    </w:lvl>
    <w:lvl w:ilvl="8" w:tplc="08090005" w:tentative="1">
      <w:start w:val="1"/>
      <w:numFmt w:val="bullet"/>
      <w:lvlText w:val=""/>
      <w:lvlJc w:val="left"/>
      <w:pPr>
        <w:tabs>
          <w:tab w:val="num" w:pos="7905"/>
        </w:tabs>
        <w:ind w:left="7905" w:hanging="360"/>
      </w:pPr>
      <w:rPr>
        <w:rFonts w:ascii="Wingdings" w:hAnsi="Wingdings" w:hint="default"/>
      </w:rPr>
    </w:lvl>
  </w:abstractNum>
  <w:abstractNum w:abstractNumId="1">
    <w:nsid w:val="03A46470"/>
    <w:multiLevelType w:val="hybridMultilevel"/>
    <w:tmpl w:val="1BE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24D49"/>
    <w:multiLevelType w:val="hybridMultilevel"/>
    <w:tmpl w:val="418AC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915D4"/>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1907DE5"/>
    <w:multiLevelType w:val="hybridMultilevel"/>
    <w:tmpl w:val="81168F10"/>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C802C5"/>
    <w:multiLevelType w:val="hybridMultilevel"/>
    <w:tmpl w:val="1E3E780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451749"/>
    <w:multiLevelType w:val="hybridMultilevel"/>
    <w:tmpl w:val="1BE0CAD4"/>
    <w:lvl w:ilvl="0" w:tplc="3C18E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AB5E55"/>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8E53B5"/>
    <w:multiLevelType w:val="hybridMultilevel"/>
    <w:tmpl w:val="50868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2FF534C"/>
    <w:multiLevelType w:val="hybridMultilevel"/>
    <w:tmpl w:val="84EC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4E7672"/>
    <w:multiLevelType w:val="hybridMultilevel"/>
    <w:tmpl w:val="DD9093DC"/>
    <w:lvl w:ilvl="0" w:tplc="46569E3C">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96C60D1"/>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AA0734E"/>
    <w:multiLevelType w:val="hybridMultilevel"/>
    <w:tmpl w:val="CFFA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D8D2365"/>
    <w:multiLevelType w:val="hybridMultilevel"/>
    <w:tmpl w:val="5AE6A36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A4941"/>
    <w:multiLevelType w:val="hybridMultilevel"/>
    <w:tmpl w:val="72328656"/>
    <w:lvl w:ilvl="0" w:tplc="362A7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CCA5688"/>
    <w:multiLevelType w:val="hybridMultilevel"/>
    <w:tmpl w:val="4B9292F0"/>
    <w:lvl w:ilvl="0" w:tplc="2CF86A2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6">
    <w:nsid w:val="3D62124B"/>
    <w:multiLevelType w:val="hybridMultilevel"/>
    <w:tmpl w:val="7774387A"/>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3C065E8"/>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F3069D"/>
    <w:multiLevelType w:val="hybridMultilevel"/>
    <w:tmpl w:val="1C2C1602"/>
    <w:lvl w:ilvl="0" w:tplc="41C6D4B8">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EE1F8C"/>
    <w:multiLevelType w:val="hybridMultilevel"/>
    <w:tmpl w:val="EE388C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B13B67"/>
    <w:multiLevelType w:val="hybridMultilevel"/>
    <w:tmpl w:val="44887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AD4B9C"/>
    <w:multiLevelType w:val="hybridMultilevel"/>
    <w:tmpl w:val="88943B5E"/>
    <w:lvl w:ilvl="0" w:tplc="FE548B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1F38BB"/>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C562FC"/>
    <w:multiLevelType w:val="hybridMultilevel"/>
    <w:tmpl w:val="8224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FB0425"/>
    <w:multiLevelType w:val="hybridMultilevel"/>
    <w:tmpl w:val="B0DC7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3C52C9"/>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227D3F"/>
    <w:multiLevelType w:val="hybridMultilevel"/>
    <w:tmpl w:val="9A182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5706EF"/>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2C5847"/>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5B2C4E"/>
    <w:multiLevelType w:val="multilevel"/>
    <w:tmpl w:val="C810C110"/>
    <w:lvl w:ilvl="0">
      <w:start w:val="1"/>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30">
    <w:nsid w:val="68183B0B"/>
    <w:multiLevelType w:val="hybridMultilevel"/>
    <w:tmpl w:val="96FA74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3A1F98"/>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422235"/>
    <w:multiLevelType w:val="hybridMultilevel"/>
    <w:tmpl w:val="17FA2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E143EBC"/>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64340A"/>
    <w:multiLevelType w:val="hybridMultilevel"/>
    <w:tmpl w:val="2B1C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9151B2"/>
    <w:multiLevelType w:val="hybridMultilevel"/>
    <w:tmpl w:val="D954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B91234"/>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DF5758"/>
    <w:multiLevelType w:val="hybridMultilevel"/>
    <w:tmpl w:val="4A644432"/>
    <w:lvl w:ilvl="0" w:tplc="A308E762">
      <w:start w:val="1"/>
      <w:numFmt w:val="bullet"/>
      <w:lvlText w:val=""/>
      <w:lvlPicBulletId w:val="0"/>
      <w:lvlJc w:val="left"/>
      <w:pPr>
        <w:tabs>
          <w:tab w:val="num" w:pos="720"/>
        </w:tabs>
        <w:ind w:left="720" w:hanging="360"/>
      </w:pPr>
      <w:rPr>
        <w:rFonts w:ascii="Symbol" w:hAnsi="Symbol" w:hint="default"/>
      </w:rPr>
    </w:lvl>
    <w:lvl w:ilvl="1" w:tplc="492EB976" w:tentative="1">
      <w:start w:val="1"/>
      <w:numFmt w:val="bullet"/>
      <w:lvlText w:val=""/>
      <w:lvlJc w:val="left"/>
      <w:pPr>
        <w:tabs>
          <w:tab w:val="num" w:pos="1440"/>
        </w:tabs>
        <w:ind w:left="1440" w:hanging="360"/>
      </w:pPr>
      <w:rPr>
        <w:rFonts w:ascii="Symbol" w:hAnsi="Symbol" w:hint="default"/>
      </w:rPr>
    </w:lvl>
    <w:lvl w:ilvl="2" w:tplc="9D541FAA" w:tentative="1">
      <w:start w:val="1"/>
      <w:numFmt w:val="bullet"/>
      <w:lvlText w:val=""/>
      <w:lvlJc w:val="left"/>
      <w:pPr>
        <w:tabs>
          <w:tab w:val="num" w:pos="2160"/>
        </w:tabs>
        <w:ind w:left="2160" w:hanging="360"/>
      </w:pPr>
      <w:rPr>
        <w:rFonts w:ascii="Symbol" w:hAnsi="Symbol" w:hint="default"/>
      </w:rPr>
    </w:lvl>
    <w:lvl w:ilvl="3" w:tplc="1460F9C2" w:tentative="1">
      <w:start w:val="1"/>
      <w:numFmt w:val="bullet"/>
      <w:lvlText w:val=""/>
      <w:lvlJc w:val="left"/>
      <w:pPr>
        <w:tabs>
          <w:tab w:val="num" w:pos="2880"/>
        </w:tabs>
        <w:ind w:left="2880" w:hanging="360"/>
      </w:pPr>
      <w:rPr>
        <w:rFonts w:ascii="Symbol" w:hAnsi="Symbol" w:hint="default"/>
      </w:rPr>
    </w:lvl>
    <w:lvl w:ilvl="4" w:tplc="360E1A22" w:tentative="1">
      <w:start w:val="1"/>
      <w:numFmt w:val="bullet"/>
      <w:lvlText w:val=""/>
      <w:lvlJc w:val="left"/>
      <w:pPr>
        <w:tabs>
          <w:tab w:val="num" w:pos="3600"/>
        </w:tabs>
        <w:ind w:left="3600" w:hanging="360"/>
      </w:pPr>
      <w:rPr>
        <w:rFonts w:ascii="Symbol" w:hAnsi="Symbol" w:hint="default"/>
      </w:rPr>
    </w:lvl>
    <w:lvl w:ilvl="5" w:tplc="05BA05A0" w:tentative="1">
      <w:start w:val="1"/>
      <w:numFmt w:val="bullet"/>
      <w:lvlText w:val=""/>
      <w:lvlJc w:val="left"/>
      <w:pPr>
        <w:tabs>
          <w:tab w:val="num" w:pos="4320"/>
        </w:tabs>
        <w:ind w:left="4320" w:hanging="360"/>
      </w:pPr>
      <w:rPr>
        <w:rFonts w:ascii="Symbol" w:hAnsi="Symbol" w:hint="default"/>
      </w:rPr>
    </w:lvl>
    <w:lvl w:ilvl="6" w:tplc="0C0C9626" w:tentative="1">
      <w:start w:val="1"/>
      <w:numFmt w:val="bullet"/>
      <w:lvlText w:val=""/>
      <w:lvlJc w:val="left"/>
      <w:pPr>
        <w:tabs>
          <w:tab w:val="num" w:pos="5040"/>
        </w:tabs>
        <w:ind w:left="5040" w:hanging="360"/>
      </w:pPr>
      <w:rPr>
        <w:rFonts w:ascii="Symbol" w:hAnsi="Symbol" w:hint="default"/>
      </w:rPr>
    </w:lvl>
    <w:lvl w:ilvl="7" w:tplc="CB46DCA4" w:tentative="1">
      <w:start w:val="1"/>
      <w:numFmt w:val="bullet"/>
      <w:lvlText w:val=""/>
      <w:lvlJc w:val="left"/>
      <w:pPr>
        <w:tabs>
          <w:tab w:val="num" w:pos="5760"/>
        </w:tabs>
        <w:ind w:left="5760" w:hanging="360"/>
      </w:pPr>
      <w:rPr>
        <w:rFonts w:ascii="Symbol" w:hAnsi="Symbol" w:hint="default"/>
      </w:rPr>
    </w:lvl>
    <w:lvl w:ilvl="8" w:tplc="008447C6" w:tentative="1">
      <w:start w:val="1"/>
      <w:numFmt w:val="bullet"/>
      <w:lvlText w:val=""/>
      <w:lvlJc w:val="left"/>
      <w:pPr>
        <w:tabs>
          <w:tab w:val="num" w:pos="6480"/>
        </w:tabs>
        <w:ind w:left="6480" w:hanging="360"/>
      </w:pPr>
      <w:rPr>
        <w:rFonts w:ascii="Symbol" w:hAnsi="Symbol" w:hint="default"/>
      </w:rPr>
    </w:lvl>
  </w:abstractNum>
  <w:abstractNum w:abstractNumId="38">
    <w:nsid w:val="72190ACF"/>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1D4E2D"/>
    <w:multiLevelType w:val="hybridMultilevel"/>
    <w:tmpl w:val="71E86B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7034C4"/>
    <w:multiLevelType w:val="hybridMultilevel"/>
    <w:tmpl w:val="2E06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9115B6"/>
    <w:multiLevelType w:val="hybridMultilevel"/>
    <w:tmpl w:val="34C03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41"/>
  </w:num>
  <w:num w:numId="4">
    <w:abstractNumId w:val="26"/>
  </w:num>
  <w:num w:numId="5">
    <w:abstractNumId w:val="15"/>
  </w:num>
  <w:num w:numId="6">
    <w:abstractNumId w:val="29"/>
  </w:num>
  <w:num w:numId="7">
    <w:abstractNumId w:val="18"/>
  </w:num>
  <w:num w:numId="8">
    <w:abstractNumId w:val="6"/>
  </w:num>
  <w:num w:numId="9">
    <w:abstractNumId w:val="9"/>
  </w:num>
  <w:num w:numId="10">
    <w:abstractNumId w:val="10"/>
  </w:num>
  <w:num w:numId="11">
    <w:abstractNumId w:val="14"/>
  </w:num>
  <w:num w:numId="12">
    <w:abstractNumId w:val="2"/>
  </w:num>
  <w:num w:numId="13">
    <w:abstractNumId w:val="8"/>
  </w:num>
  <w:num w:numId="14">
    <w:abstractNumId w:val="35"/>
  </w:num>
  <w:num w:numId="15">
    <w:abstractNumId w:val="24"/>
  </w:num>
  <w:num w:numId="16">
    <w:abstractNumId w:val="13"/>
  </w:num>
  <w:num w:numId="17">
    <w:abstractNumId w:val="1"/>
  </w:num>
  <w:num w:numId="18">
    <w:abstractNumId w:val="32"/>
  </w:num>
  <w:num w:numId="19">
    <w:abstractNumId w:val="23"/>
  </w:num>
  <w:num w:numId="20">
    <w:abstractNumId w:val="12"/>
  </w:num>
  <w:num w:numId="21">
    <w:abstractNumId w:val="40"/>
  </w:num>
  <w:num w:numId="22">
    <w:abstractNumId w:val="39"/>
  </w:num>
  <w:num w:numId="23">
    <w:abstractNumId w:val="21"/>
  </w:num>
  <w:num w:numId="24">
    <w:abstractNumId w:val="37"/>
  </w:num>
  <w:num w:numId="25">
    <w:abstractNumId w:val="30"/>
  </w:num>
  <w:num w:numId="26">
    <w:abstractNumId w:val="11"/>
  </w:num>
  <w:num w:numId="27">
    <w:abstractNumId w:val="28"/>
  </w:num>
  <w:num w:numId="28">
    <w:abstractNumId w:val="3"/>
  </w:num>
  <w:num w:numId="29">
    <w:abstractNumId w:val="7"/>
  </w:num>
  <w:num w:numId="30">
    <w:abstractNumId w:val="33"/>
  </w:num>
  <w:num w:numId="31">
    <w:abstractNumId w:val="25"/>
  </w:num>
  <w:num w:numId="32">
    <w:abstractNumId w:val="36"/>
  </w:num>
  <w:num w:numId="33">
    <w:abstractNumId w:val="38"/>
  </w:num>
  <w:num w:numId="34">
    <w:abstractNumId w:val="31"/>
  </w:num>
  <w:num w:numId="35">
    <w:abstractNumId w:val="17"/>
  </w:num>
  <w:num w:numId="36">
    <w:abstractNumId w:val="22"/>
  </w:num>
  <w:num w:numId="37">
    <w:abstractNumId w:val="0"/>
  </w:num>
  <w:num w:numId="38">
    <w:abstractNumId w:val="4"/>
  </w:num>
  <w:num w:numId="39">
    <w:abstractNumId w:val="34"/>
  </w:num>
  <w:num w:numId="40">
    <w:abstractNumId w:val="27"/>
  </w:num>
  <w:num w:numId="41">
    <w:abstractNumId w:val="5"/>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31"/>
    <w:rsid w:val="00055524"/>
    <w:rsid w:val="000560BB"/>
    <w:rsid w:val="000F0496"/>
    <w:rsid w:val="001066AF"/>
    <w:rsid w:val="00170F88"/>
    <w:rsid w:val="00256DDD"/>
    <w:rsid w:val="002B1A4E"/>
    <w:rsid w:val="002B1BE4"/>
    <w:rsid w:val="002C07C3"/>
    <w:rsid w:val="002F026C"/>
    <w:rsid w:val="0033200B"/>
    <w:rsid w:val="00371092"/>
    <w:rsid w:val="003B0E44"/>
    <w:rsid w:val="003D22B9"/>
    <w:rsid w:val="003D59AF"/>
    <w:rsid w:val="00421FEC"/>
    <w:rsid w:val="00453330"/>
    <w:rsid w:val="004C6CBF"/>
    <w:rsid w:val="00555F52"/>
    <w:rsid w:val="005642CA"/>
    <w:rsid w:val="005A5DC2"/>
    <w:rsid w:val="0069294F"/>
    <w:rsid w:val="006A3218"/>
    <w:rsid w:val="006C2931"/>
    <w:rsid w:val="007161F0"/>
    <w:rsid w:val="00755145"/>
    <w:rsid w:val="008258FE"/>
    <w:rsid w:val="00864DD8"/>
    <w:rsid w:val="008A1200"/>
    <w:rsid w:val="008A4DCD"/>
    <w:rsid w:val="008F6711"/>
    <w:rsid w:val="008F728D"/>
    <w:rsid w:val="00A13455"/>
    <w:rsid w:val="00A87B1E"/>
    <w:rsid w:val="00B95A0C"/>
    <w:rsid w:val="00BA22E3"/>
    <w:rsid w:val="00BC0E1A"/>
    <w:rsid w:val="00C07662"/>
    <w:rsid w:val="00D002A5"/>
    <w:rsid w:val="00D16473"/>
    <w:rsid w:val="00D1688C"/>
    <w:rsid w:val="00D46084"/>
    <w:rsid w:val="00D826AB"/>
    <w:rsid w:val="00D97F51"/>
    <w:rsid w:val="00DB3800"/>
    <w:rsid w:val="00E35256"/>
    <w:rsid w:val="00E4774B"/>
    <w:rsid w:val="00EC1B3F"/>
    <w:rsid w:val="00F5656C"/>
    <w:rsid w:val="00FB21A4"/>
    <w:rsid w:val="00FD6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2CC2"/>
    <w:rPr>
      <w:rFonts w:ascii="Tahoma" w:hAnsi="Tahoma" w:cs="Tahoma"/>
      <w:sz w:val="16"/>
      <w:szCs w:val="16"/>
    </w:rPr>
  </w:style>
  <w:style w:type="character" w:customStyle="1" w:styleId="BalloonTextChar">
    <w:name w:val="Balloon Text Char"/>
    <w:basedOn w:val="DefaultParagraphFont"/>
    <w:link w:val="BalloonText"/>
    <w:rsid w:val="00732CC2"/>
    <w:rPr>
      <w:rFonts w:ascii="Tahoma" w:hAnsi="Tahoma" w:cs="Tahoma"/>
      <w:sz w:val="16"/>
      <w:szCs w:val="16"/>
    </w:rPr>
  </w:style>
  <w:style w:type="paragraph" w:styleId="Header">
    <w:name w:val="header"/>
    <w:basedOn w:val="Normal"/>
    <w:link w:val="HeaderChar"/>
    <w:rsid w:val="00732CC2"/>
    <w:pPr>
      <w:tabs>
        <w:tab w:val="center" w:pos="4513"/>
        <w:tab w:val="right" w:pos="9026"/>
      </w:tabs>
    </w:pPr>
  </w:style>
  <w:style w:type="character" w:customStyle="1" w:styleId="HeaderChar">
    <w:name w:val="Header Char"/>
    <w:basedOn w:val="DefaultParagraphFont"/>
    <w:link w:val="Header"/>
    <w:rsid w:val="00732CC2"/>
    <w:rPr>
      <w:sz w:val="24"/>
      <w:szCs w:val="24"/>
    </w:rPr>
  </w:style>
  <w:style w:type="paragraph" w:styleId="Footer">
    <w:name w:val="footer"/>
    <w:basedOn w:val="Normal"/>
    <w:link w:val="FooterChar"/>
    <w:uiPriority w:val="99"/>
    <w:rsid w:val="00732CC2"/>
    <w:pPr>
      <w:tabs>
        <w:tab w:val="center" w:pos="4513"/>
        <w:tab w:val="right" w:pos="9026"/>
      </w:tabs>
    </w:pPr>
  </w:style>
  <w:style w:type="character" w:customStyle="1" w:styleId="FooterChar">
    <w:name w:val="Footer Char"/>
    <w:basedOn w:val="DefaultParagraphFont"/>
    <w:link w:val="Footer"/>
    <w:uiPriority w:val="99"/>
    <w:rsid w:val="00732CC2"/>
    <w:rPr>
      <w:sz w:val="24"/>
      <w:szCs w:val="24"/>
    </w:rPr>
  </w:style>
  <w:style w:type="paragraph" w:customStyle="1" w:styleId="Default">
    <w:name w:val="Default"/>
    <w:uiPriority w:val="99"/>
    <w:rsid w:val="00B76525"/>
    <w:pPr>
      <w:widowControl w:val="0"/>
      <w:autoSpaceDE w:val="0"/>
      <w:autoSpaceDN w:val="0"/>
      <w:adjustRightInd w:val="0"/>
    </w:pPr>
    <w:rPr>
      <w:rFonts w:ascii="YDEIU T+ Avant Garde Gothic Itc" w:hAnsi="YDEIU T+ Avant Garde Gothic Itc" w:cs="YDEIU T+ Avant Garde Gothic Itc"/>
      <w:color w:val="000000"/>
      <w:sz w:val="24"/>
      <w:szCs w:val="24"/>
    </w:rPr>
  </w:style>
  <w:style w:type="table" w:styleId="TableGrid">
    <w:name w:val="Table Grid"/>
    <w:basedOn w:val="TableNormal"/>
    <w:rsid w:val="0033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7C3"/>
    <w:pPr>
      <w:ind w:left="720"/>
      <w:contextualSpacing/>
    </w:pPr>
  </w:style>
  <w:style w:type="character" w:styleId="Hyperlink">
    <w:name w:val="Hyperlink"/>
    <w:basedOn w:val="DefaultParagraphFont"/>
    <w:rsid w:val="008A1200"/>
    <w:rPr>
      <w:color w:val="0000FF" w:themeColor="hyperlink"/>
      <w:u w:val="single"/>
    </w:rPr>
  </w:style>
  <w:style w:type="table" w:customStyle="1" w:styleId="TableGrid1">
    <w:name w:val="Table Grid1"/>
    <w:basedOn w:val="TableNormal"/>
    <w:next w:val="TableGrid"/>
    <w:uiPriority w:val="59"/>
    <w:rsid w:val="008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2CC2"/>
    <w:rPr>
      <w:rFonts w:ascii="Tahoma" w:hAnsi="Tahoma" w:cs="Tahoma"/>
      <w:sz w:val="16"/>
      <w:szCs w:val="16"/>
    </w:rPr>
  </w:style>
  <w:style w:type="character" w:customStyle="1" w:styleId="BalloonTextChar">
    <w:name w:val="Balloon Text Char"/>
    <w:basedOn w:val="DefaultParagraphFont"/>
    <w:link w:val="BalloonText"/>
    <w:rsid w:val="00732CC2"/>
    <w:rPr>
      <w:rFonts w:ascii="Tahoma" w:hAnsi="Tahoma" w:cs="Tahoma"/>
      <w:sz w:val="16"/>
      <w:szCs w:val="16"/>
    </w:rPr>
  </w:style>
  <w:style w:type="paragraph" w:styleId="Header">
    <w:name w:val="header"/>
    <w:basedOn w:val="Normal"/>
    <w:link w:val="HeaderChar"/>
    <w:rsid w:val="00732CC2"/>
    <w:pPr>
      <w:tabs>
        <w:tab w:val="center" w:pos="4513"/>
        <w:tab w:val="right" w:pos="9026"/>
      </w:tabs>
    </w:pPr>
  </w:style>
  <w:style w:type="character" w:customStyle="1" w:styleId="HeaderChar">
    <w:name w:val="Header Char"/>
    <w:basedOn w:val="DefaultParagraphFont"/>
    <w:link w:val="Header"/>
    <w:rsid w:val="00732CC2"/>
    <w:rPr>
      <w:sz w:val="24"/>
      <w:szCs w:val="24"/>
    </w:rPr>
  </w:style>
  <w:style w:type="paragraph" w:styleId="Footer">
    <w:name w:val="footer"/>
    <w:basedOn w:val="Normal"/>
    <w:link w:val="FooterChar"/>
    <w:uiPriority w:val="99"/>
    <w:rsid w:val="00732CC2"/>
    <w:pPr>
      <w:tabs>
        <w:tab w:val="center" w:pos="4513"/>
        <w:tab w:val="right" w:pos="9026"/>
      </w:tabs>
    </w:pPr>
  </w:style>
  <w:style w:type="character" w:customStyle="1" w:styleId="FooterChar">
    <w:name w:val="Footer Char"/>
    <w:basedOn w:val="DefaultParagraphFont"/>
    <w:link w:val="Footer"/>
    <w:uiPriority w:val="99"/>
    <w:rsid w:val="00732CC2"/>
    <w:rPr>
      <w:sz w:val="24"/>
      <w:szCs w:val="24"/>
    </w:rPr>
  </w:style>
  <w:style w:type="paragraph" w:customStyle="1" w:styleId="Default">
    <w:name w:val="Default"/>
    <w:uiPriority w:val="99"/>
    <w:rsid w:val="00B76525"/>
    <w:pPr>
      <w:widowControl w:val="0"/>
      <w:autoSpaceDE w:val="0"/>
      <w:autoSpaceDN w:val="0"/>
      <w:adjustRightInd w:val="0"/>
    </w:pPr>
    <w:rPr>
      <w:rFonts w:ascii="YDEIU T+ Avant Garde Gothic Itc" w:hAnsi="YDEIU T+ Avant Garde Gothic Itc" w:cs="YDEIU T+ Avant Garde Gothic Itc"/>
      <w:color w:val="000000"/>
      <w:sz w:val="24"/>
      <w:szCs w:val="24"/>
    </w:rPr>
  </w:style>
  <w:style w:type="table" w:styleId="TableGrid">
    <w:name w:val="Table Grid"/>
    <w:basedOn w:val="TableNormal"/>
    <w:rsid w:val="0033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7C3"/>
    <w:pPr>
      <w:ind w:left="720"/>
      <w:contextualSpacing/>
    </w:pPr>
  </w:style>
  <w:style w:type="character" w:styleId="Hyperlink">
    <w:name w:val="Hyperlink"/>
    <w:basedOn w:val="DefaultParagraphFont"/>
    <w:rsid w:val="008A1200"/>
    <w:rPr>
      <w:color w:val="0000FF" w:themeColor="hyperlink"/>
      <w:u w:val="single"/>
    </w:rPr>
  </w:style>
  <w:style w:type="table" w:customStyle="1" w:styleId="TableGrid1">
    <w:name w:val="Table Grid1"/>
    <w:basedOn w:val="TableNormal"/>
    <w:next w:val="TableGrid"/>
    <w:uiPriority w:val="59"/>
    <w:rsid w:val="008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xUriServ/LexUriServ.do?uri=OJ:L:2013:352:0001:0008:EN:PDF" TargetMode="External"/><Relationship Id="rId5" Type="http://schemas.openxmlformats.org/officeDocument/2006/relationships/webSettings" Target="webSettings.xml"/><Relationship Id="rId10" Type="http://schemas.openxmlformats.org/officeDocument/2006/relationships/hyperlink" Target="http://www.north-norfolk.gov.uk/files/Discretionary_Rate_Relief_Policy_Guidelines.pdf" TargetMode="External"/><Relationship Id="rId4" Type="http://schemas.openxmlformats.org/officeDocument/2006/relationships/settings" Target="settings.xml"/><Relationship Id="rId9" Type="http://schemas.openxmlformats.org/officeDocument/2006/relationships/hyperlink" Target="http://www.northnorfolk.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2016-07-29T10:02:00Z</dcterms:created>
  <dcterms:modified xsi:type="dcterms:W3CDTF">2016-07-29T10:10:00Z</dcterms:modified>
</cp:coreProperties>
</file>