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768C5" w14:textId="67BAF40A" w:rsidR="00472671" w:rsidRDefault="00E1029C">
      <w:pPr>
        <w:spacing w:after="29"/>
        <w:ind w:left="1"/>
      </w:pPr>
      <w:r>
        <w:rPr>
          <w:rFonts w:ascii="Arial" w:eastAsia="Arial" w:hAnsi="Arial" w:cs="Arial"/>
          <w:b/>
          <w:sz w:val="48"/>
        </w:rPr>
        <w:t xml:space="preserve"> </w:t>
      </w:r>
    </w:p>
    <w:p w14:paraId="29FB18F2" w14:textId="09F1E84F" w:rsidR="00472671" w:rsidRDefault="006E6F20">
      <w:pPr>
        <w:spacing w:after="9"/>
        <w:ind w:left="1"/>
        <w:rPr>
          <w:rFonts w:ascii="Arial" w:eastAsia="Arial" w:hAnsi="Arial" w:cs="Arial"/>
          <w:b/>
          <w:sz w:val="48"/>
        </w:rPr>
      </w:pPr>
      <w:r w:rsidRPr="009C71F6">
        <w:rPr>
          <w:noProof/>
        </w:rPr>
        <w:drawing>
          <wp:anchor distT="0" distB="0" distL="114300" distR="114300" simplePos="0" relativeHeight="251658240" behindDoc="0" locked="0" layoutInCell="1" allowOverlap="1" wp14:anchorId="4E8E0A52" wp14:editId="17197E5F">
            <wp:simplePos x="0" y="0"/>
            <wp:positionH relativeFrom="column">
              <wp:posOffset>4224020</wp:posOffset>
            </wp:positionH>
            <wp:positionV relativeFrom="paragraph">
              <wp:posOffset>5080</wp:posOffset>
            </wp:positionV>
            <wp:extent cx="2056130" cy="1161415"/>
            <wp:effectExtent l="0" t="0" r="0" b="0"/>
            <wp:wrapThrough wrapText="bothSides">
              <wp:wrapPolygon edited="0">
                <wp:start x="0" y="0"/>
                <wp:lineTo x="0" y="21258"/>
                <wp:lineTo x="21413" y="21258"/>
                <wp:lineTo x="21413" y="0"/>
                <wp:lineTo x="0" y="0"/>
              </wp:wrapPolygon>
            </wp:wrapThrough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8F15174-3095-4BA8-1B5F-2541373E1E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18F15174-3095-4BA8-1B5F-2541373E1E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13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1029C">
        <w:rPr>
          <w:rFonts w:ascii="Arial" w:eastAsia="Arial" w:hAnsi="Arial" w:cs="Arial"/>
          <w:b/>
          <w:sz w:val="48"/>
        </w:rPr>
        <w:t xml:space="preserve">Biodiversity </w:t>
      </w:r>
      <w:r w:rsidR="00115386">
        <w:rPr>
          <w:rFonts w:ascii="Arial" w:eastAsia="Arial" w:hAnsi="Arial" w:cs="Arial"/>
          <w:b/>
          <w:sz w:val="48"/>
        </w:rPr>
        <w:t>G</w:t>
      </w:r>
      <w:r w:rsidR="00E1029C">
        <w:rPr>
          <w:rFonts w:ascii="Arial" w:eastAsia="Arial" w:hAnsi="Arial" w:cs="Arial"/>
          <w:b/>
          <w:sz w:val="48"/>
        </w:rPr>
        <w:t xml:space="preserve">ain </w:t>
      </w:r>
      <w:r w:rsidR="00115386">
        <w:rPr>
          <w:rFonts w:ascii="Arial" w:eastAsia="Arial" w:hAnsi="Arial" w:cs="Arial"/>
          <w:b/>
          <w:sz w:val="48"/>
        </w:rPr>
        <w:t>S</w:t>
      </w:r>
      <w:r w:rsidR="009C71F6">
        <w:rPr>
          <w:rFonts w:ascii="Arial" w:eastAsia="Arial" w:hAnsi="Arial" w:cs="Arial"/>
          <w:b/>
          <w:sz w:val="48"/>
        </w:rPr>
        <w:t>tatement</w:t>
      </w:r>
    </w:p>
    <w:p w14:paraId="20F8CB6A" w14:textId="55A108C6" w:rsidR="00472671" w:rsidRDefault="00E1029C">
      <w:pPr>
        <w:spacing w:after="0" w:line="276" w:lineRule="auto"/>
        <w:ind w:firstLine="1"/>
      </w:pPr>
      <w:r>
        <w:rPr>
          <w:rFonts w:ascii="Arial" w:eastAsia="Arial" w:hAnsi="Arial" w:cs="Arial"/>
          <w:sz w:val="32"/>
        </w:rPr>
        <w:t xml:space="preserve">Submit a biodiversity gain </w:t>
      </w:r>
      <w:r w:rsidR="009C71F6">
        <w:rPr>
          <w:rFonts w:ascii="Arial" w:eastAsia="Arial" w:hAnsi="Arial" w:cs="Arial"/>
          <w:sz w:val="32"/>
        </w:rPr>
        <w:t xml:space="preserve">statement </w:t>
      </w:r>
      <w:r>
        <w:rPr>
          <w:rFonts w:ascii="Arial" w:eastAsia="Arial" w:hAnsi="Arial" w:cs="Arial"/>
          <w:sz w:val="32"/>
        </w:rPr>
        <w:t xml:space="preserve">to show how your development </w:t>
      </w:r>
      <w:r w:rsidR="009C71F6">
        <w:rPr>
          <w:rFonts w:ascii="Arial" w:eastAsia="Arial" w:hAnsi="Arial" w:cs="Arial"/>
          <w:sz w:val="32"/>
        </w:rPr>
        <w:t>has considered</w:t>
      </w:r>
      <w:r>
        <w:rPr>
          <w:rFonts w:ascii="Arial" w:eastAsia="Arial" w:hAnsi="Arial" w:cs="Arial"/>
          <w:sz w:val="32"/>
        </w:rPr>
        <w:t xml:space="preserve"> biodiversity net gain. </w:t>
      </w:r>
    </w:p>
    <w:p w14:paraId="03A070A3" w14:textId="413680BA" w:rsidR="00472671" w:rsidRDefault="006E13F8">
      <w:pPr>
        <w:spacing w:after="69"/>
        <w:ind w:left="-29" w:right="-207"/>
      </w:pPr>
      <w:r>
        <w:pict w14:anchorId="41AF2D40">
          <v:group id="Group 10806" o:spid="_x0000_s2050" style="width:484.9pt;height:.7pt;mso-position-horizontal-relative:char;mso-position-vertical-relative:line" coordsize="61584,91">
            <v:shape id="Shape 14032" o:spid="_x0000_s2051" style="position:absolute;width:61584;height:91;visibility:visible;mso-wrap-style:square;v-text-anchor:top" coordsize="61584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abzygAAAOIAAAAPAAAAZHJzL2Rvd25yZXYueG1sRI/LasJA&#10;FIb3Qt9hOIXudJI2XhodpS0UUnBjWuz2kDkmMZkzITOa9O07C8Hlz3/j2+xG04or9a62rCCeRSCI&#10;C6trLhX8fH9OVyCcR9bYWiYFf+Rgt32YbDDVduADXXNfijDCLkUFlfddKqUrKjLoZrYjDt7J9gZ9&#10;kH0pdY9DGDetfI6ihTRYc3iosKOPioomvxgFv3GSnLKmuRyPX/PzkLX79zzeK/X0OL6tQXga/T18&#10;a2dawcvrcrlK4ihABKSAA3L7DwAA//8DAFBLAQItABQABgAIAAAAIQDb4fbL7gAAAIUBAAATAAAA&#10;AAAAAAAAAAAAAAAAAABbQ29udGVudF9UeXBlc10ueG1sUEsBAi0AFAAGAAgAAAAhAFr0LFu/AAAA&#10;FQEAAAsAAAAAAAAAAAAAAAAAHwEAAF9yZWxzLy5yZWxzUEsBAi0AFAAGAAgAAAAhAJylpvPKAAAA&#10;4gAAAA8AAAAAAAAAAAAAAAAABwIAAGRycy9kb3ducmV2LnhtbFBLBQYAAAAAAwADALcAAAD+AgAA&#10;AAA=&#10;" adj="0,,0" path="m,l6158484,r,9144l,9144,,e" fillcolor="black" stroked="f" strokeweight="0">
              <v:stroke miterlimit="83231f" joinstyle="miter"/>
              <v:formulas/>
              <v:path arrowok="t" o:connecttype="custom" o:connectlocs="0,0;61584,0;61584,91;0,91;0,0" o:connectangles="0,0,0,0,0" textboxrect="0,0,6158484,9144"/>
            </v:shape>
            <w10:anchorlock/>
          </v:group>
        </w:pict>
      </w:r>
    </w:p>
    <w:p w14:paraId="3D0DC97F" w14:textId="77777777" w:rsidR="00472671" w:rsidRDefault="00E1029C">
      <w:pPr>
        <w:pStyle w:val="Heading1"/>
        <w:spacing w:after="0"/>
        <w:ind w:left="-4"/>
      </w:pPr>
      <w:r>
        <w:t xml:space="preserve">When to use this form </w:t>
      </w:r>
      <w:r>
        <w:rPr>
          <w:rFonts w:ascii="Segoe UI" w:eastAsia="Segoe UI" w:hAnsi="Segoe UI" w:cs="Segoe UI"/>
          <w:sz w:val="28"/>
          <w:vertAlign w:val="subscript"/>
        </w:rPr>
        <w:t xml:space="preserve"> </w:t>
      </w:r>
    </w:p>
    <w:p w14:paraId="54F7F463" w14:textId="49481BA6" w:rsidR="00472671" w:rsidRDefault="00E1029C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 biodiversity gain </w:t>
      </w:r>
      <w:r w:rsidR="009C71F6">
        <w:rPr>
          <w:rFonts w:ascii="Arial" w:eastAsia="Arial" w:hAnsi="Arial" w:cs="Arial"/>
          <w:sz w:val="24"/>
        </w:rPr>
        <w:t xml:space="preserve">statement </w:t>
      </w:r>
      <w:r>
        <w:rPr>
          <w:rFonts w:ascii="Arial" w:eastAsia="Arial" w:hAnsi="Arial" w:cs="Arial"/>
          <w:sz w:val="24"/>
        </w:rPr>
        <w:t xml:space="preserve">shows how a development </w:t>
      </w:r>
      <w:r w:rsidR="009C71F6">
        <w:rPr>
          <w:rFonts w:ascii="Arial" w:eastAsia="Arial" w:hAnsi="Arial" w:cs="Arial"/>
          <w:sz w:val="24"/>
        </w:rPr>
        <w:t>may</w:t>
      </w:r>
      <w:r>
        <w:rPr>
          <w:rFonts w:ascii="Arial" w:eastAsia="Arial" w:hAnsi="Arial" w:cs="Arial"/>
          <w:sz w:val="24"/>
        </w:rPr>
        <w:t xml:space="preserve"> achieve 10% biodiversity net gain (BNG). Submit this form </w:t>
      </w:r>
      <w:r w:rsidR="009C71F6">
        <w:rPr>
          <w:rFonts w:ascii="Arial" w:eastAsia="Arial" w:hAnsi="Arial" w:cs="Arial"/>
          <w:sz w:val="24"/>
        </w:rPr>
        <w:t xml:space="preserve">with your initial </w:t>
      </w:r>
      <w:r>
        <w:rPr>
          <w:rFonts w:ascii="Arial" w:eastAsia="Arial" w:hAnsi="Arial" w:cs="Arial"/>
          <w:sz w:val="24"/>
        </w:rPr>
        <w:t xml:space="preserve">planning application. </w:t>
      </w:r>
    </w:p>
    <w:p w14:paraId="096653C8" w14:textId="77777777" w:rsidR="00633D36" w:rsidRDefault="00633D36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51328830" w14:textId="26AA851F" w:rsidR="00633D36" w:rsidRDefault="00D75FBB" w:rsidP="00633D36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Whilst not all questions are mandatory, i</w:t>
      </w:r>
      <w:r w:rsidR="005A4A33">
        <w:rPr>
          <w:rFonts w:ascii="Arial" w:eastAsia="Arial" w:hAnsi="Arial" w:cs="Arial"/>
          <w:sz w:val="24"/>
        </w:rPr>
        <w:t>t is</w:t>
      </w:r>
      <w:r>
        <w:rPr>
          <w:rFonts w:ascii="Arial" w:eastAsia="Arial" w:hAnsi="Arial" w:cs="Arial"/>
          <w:sz w:val="24"/>
        </w:rPr>
        <w:t xml:space="preserve"> kindly</w:t>
      </w:r>
      <w:r w:rsidR="005A4A33">
        <w:rPr>
          <w:rFonts w:ascii="Arial" w:eastAsia="Arial" w:hAnsi="Arial" w:cs="Arial"/>
          <w:sz w:val="24"/>
        </w:rPr>
        <w:t xml:space="preserve"> requested </w:t>
      </w:r>
      <w:r w:rsidR="00860643">
        <w:rPr>
          <w:rFonts w:ascii="Arial" w:eastAsia="Arial" w:hAnsi="Arial" w:cs="Arial"/>
          <w:sz w:val="24"/>
        </w:rPr>
        <w:t xml:space="preserve">that </w:t>
      </w:r>
      <w:r w:rsidR="005A4A33">
        <w:rPr>
          <w:rFonts w:ascii="Arial" w:eastAsia="Arial" w:hAnsi="Arial" w:cs="Arial"/>
          <w:sz w:val="24"/>
        </w:rPr>
        <w:t>a</w:t>
      </w:r>
      <w:r w:rsidR="00633D36">
        <w:rPr>
          <w:rFonts w:ascii="Arial" w:eastAsia="Arial" w:hAnsi="Arial" w:cs="Arial"/>
          <w:sz w:val="24"/>
        </w:rPr>
        <w:t xml:space="preserve">ll parts of this form </w:t>
      </w:r>
      <w:r w:rsidR="005A4A33">
        <w:rPr>
          <w:rFonts w:ascii="Arial" w:eastAsia="Arial" w:hAnsi="Arial" w:cs="Arial"/>
          <w:sz w:val="24"/>
        </w:rPr>
        <w:t>are</w:t>
      </w:r>
      <w:r w:rsidR="00633D36">
        <w:rPr>
          <w:rFonts w:ascii="Arial" w:eastAsia="Arial" w:hAnsi="Arial" w:cs="Arial"/>
          <w:sz w:val="24"/>
        </w:rPr>
        <w:t xml:space="preserve"> completed (unless directed by the form to skip ahead) and all supporting documents provided</w:t>
      </w:r>
      <w:r w:rsidR="00860643">
        <w:rPr>
          <w:rFonts w:ascii="Arial" w:eastAsia="Arial" w:hAnsi="Arial" w:cs="Arial"/>
          <w:sz w:val="24"/>
        </w:rPr>
        <w:t xml:space="preserve"> as this will aid in the </w:t>
      </w:r>
      <w:r w:rsidR="00AD0CB2">
        <w:rPr>
          <w:rFonts w:ascii="Arial" w:eastAsia="Arial" w:hAnsi="Arial" w:cs="Arial"/>
          <w:sz w:val="24"/>
        </w:rPr>
        <w:t xml:space="preserve">prompt </w:t>
      </w:r>
      <w:r w:rsidR="00860643">
        <w:rPr>
          <w:rFonts w:ascii="Arial" w:eastAsia="Arial" w:hAnsi="Arial" w:cs="Arial"/>
          <w:sz w:val="24"/>
        </w:rPr>
        <w:t>determination of the planning application</w:t>
      </w:r>
      <w:r w:rsidR="00633D36">
        <w:rPr>
          <w:rFonts w:ascii="Arial" w:eastAsia="Arial" w:hAnsi="Arial" w:cs="Arial"/>
          <w:sz w:val="24"/>
        </w:rPr>
        <w:t>.</w:t>
      </w:r>
    </w:p>
    <w:p w14:paraId="4190F500" w14:textId="77777777" w:rsidR="005A433A" w:rsidRDefault="005A433A" w:rsidP="00633D36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23040D2A" w14:textId="1A224215" w:rsidR="005A433A" w:rsidRDefault="005A433A" w:rsidP="00633D36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When not directed to another question</w:t>
      </w:r>
      <w:r w:rsidR="00107887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always proceed to the next question.</w:t>
      </w:r>
    </w:p>
    <w:p w14:paraId="2C30831B" w14:textId="77777777" w:rsidR="00C95C17" w:rsidRDefault="00C95C17" w:rsidP="00633D36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42E7CE50" w14:textId="77777777" w:rsidR="002D31D3" w:rsidRPr="00FE40CB" w:rsidRDefault="002D31D3" w:rsidP="00A749E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FF00"/>
        <w:spacing w:after="0" w:line="240" w:lineRule="auto"/>
        <w:ind w:hanging="11"/>
        <w:rPr>
          <w:rFonts w:ascii="Arial" w:eastAsia="Arial" w:hAnsi="Arial" w:cs="Arial"/>
          <w:b/>
          <w:bCs/>
          <w:sz w:val="24"/>
          <w:highlight w:val="green"/>
        </w:rPr>
      </w:pPr>
      <w:r w:rsidRPr="00FE40CB">
        <w:rPr>
          <w:rFonts w:ascii="Arial" w:eastAsia="Arial" w:hAnsi="Arial" w:cs="Arial"/>
          <w:b/>
          <w:bCs/>
          <w:sz w:val="24"/>
          <w:highlight w:val="green"/>
        </w:rPr>
        <w:t>Please Note:</w:t>
      </w:r>
    </w:p>
    <w:p w14:paraId="0FEC89C9" w14:textId="6098043F" w:rsidR="00A749E7" w:rsidRDefault="00C11243" w:rsidP="00A749E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FF00"/>
        <w:spacing w:after="0" w:line="240" w:lineRule="auto"/>
        <w:ind w:hanging="11"/>
        <w:rPr>
          <w:rFonts w:ascii="Arial" w:eastAsia="Arial" w:hAnsi="Arial" w:cs="Arial"/>
          <w:sz w:val="24"/>
          <w:highlight w:val="green"/>
        </w:rPr>
      </w:pPr>
      <w:r w:rsidRPr="00C11243">
        <w:rPr>
          <w:rFonts w:ascii="Arial" w:eastAsia="Arial" w:hAnsi="Arial" w:cs="Arial"/>
          <w:sz w:val="24"/>
          <w:highlight w:val="green"/>
        </w:rPr>
        <w:t xml:space="preserve">Questions in Sections 4 and 5 </w:t>
      </w:r>
      <w:r w:rsidR="00C95C17" w:rsidRPr="00C11243">
        <w:rPr>
          <w:rFonts w:ascii="Arial" w:eastAsia="Arial" w:hAnsi="Arial" w:cs="Arial"/>
          <w:sz w:val="24"/>
          <w:highlight w:val="green"/>
        </w:rPr>
        <w:t xml:space="preserve">identified by an </w:t>
      </w:r>
      <w:r w:rsidR="00C95C17" w:rsidRPr="00C11243">
        <w:rPr>
          <w:rFonts w:ascii="Arial" w:eastAsia="Arial" w:hAnsi="Arial" w:cs="Arial"/>
          <w:sz w:val="36"/>
          <w:szCs w:val="32"/>
          <w:highlight w:val="green"/>
        </w:rPr>
        <w:t>*</w:t>
      </w:r>
      <w:r w:rsidR="00622013" w:rsidRPr="00C11243">
        <w:rPr>
          <w:rFonts w:ascii="Arial" w:eastAsia="Arial" w:hAnsi="Arial" w:cs="Arial"/>
          <w:sz w:val="36"/>
          <w:szCs w:val="32"/>
          <w:highlight w:val="green"/>
        </w:rPr>
        <w:t xml:space="preserve"> </w:t>
      </w:r>
      <w:r w:rsidR="00622013" w:rsidRPr="00C11243">
        <w:rPr>
          <w:rFonts w:ascii="Arial" w:eastAsia="Arial" w:hAnsi="Arial" w:cs="Arial"/>
          <w:sz w:val="24"/>
          <w:szCs w:val="24"/>
          <w:highlight w:val="green"/>
        </w:rPr>
        <w:t>and highlighted in green</w:t>
      </w:r>
      <w:r w:rsidR="00C95C17" w:rsidRPr="00C11243">
        <w:rPr>
          <w:rFonts w:ascii="Arial" w:eastAsia="Arial" w:hAnsi="Arial" w:cs="Arial"/>
          <w:sz w:val="24"/>
          <w:highlight w:val="green"/>
        </w:rPr>
        <w:t xml:space="preserve"> represent </w:t>
      </w:r>
      <w:r w:rsidR="00EE7B34" w:rsidRPr="00C11243">
        <w:rPr>
          <w:rFonts w:ascii="Arial" w:eastAsia="Arial" w:hAnsi="Arial" w:cs="Arial"/>
          <w:sz w:val="24"/>
          <w:highlight w:val="green"/>
        </w:rPr>
        <w:t>“</w:t>
      </w:r>
      <w:r w:rsidR="00C95C17" w:rsidRPr="00FE40CB">
        <w:rPr>
          <w:rFonts w:ascii="Arial" w:eastAsia="Arial" w:hAnsi="Arial" w:cs="Arial"/>
          <w:sz w:val="24"/>
          <w:highlight w:val="green"/>
          <w:u w:val="single"/>
        </w:rPr>
        <w:t xml:space="preserve">Statutory </w:t>
      </w:r>
      <w:r w:rsidR="00EE7B34" w:rsidRPr="00FE40CB">
        <w:rPr>
          <w:rFonts w:ascii="Arial" w:eastAsia="Arial" w:hAnsi="Arial" w:cs="Arial"/>
          <w:sz w:val="24"/>
          <w:highlight w:val="green"/>
          <w:u w:val="single"/>
        </w:rPr>
        <w:t>m</w:t>
      </w:r>
      <w:r w:rsidR="00C95C17" w:rsidRPr="00FE40CB">
        <w:rPr>
          <w:rFonts w:ascii="Arial" w:eastAsia="Arial" w:hAnsi="Arial" w:cs="Arial"/>
          <w:sz w:val="24"/>
          <w:highlight w:val="green"/>
          <w:u w:val="single"/>
        </w:rPr>
        <w:t>inimum information</w:t>
      </w:r>
      <w:r w:rsidR="00EE7B34" w:rsidRPr="00C11243">
        <w:rPr>
          <w:rFonts w:ascii="Arial" w:eastAsia="Arial" w:hAnsi="Arial" w:cs="Arial"/>
          <w:sz w:val="24"/>
          <w:highlight w:val="green"/>
        </w:rPr>
        <w:t>”</w:t>
      </w:r>
      <w:r w:rsidR="00C95C17" w:rsidRPr="00C11243">
        <w:rPr>
          <w:rFonts w:ascii="Arial" w:eastAsia="Arial" w:hAnsi="Arial" w:cs="Arial"/>
          <w:sz w:val="24"/>
          <w:highlight w:val="green"/>
        </w:rPr>
        <w:t xml:space="preserve"> outlined in Article 7 of The Town and Country Planning (Development Management Procedure) (England) Order 2015</w:t>
      </w:r>
      <w:r w:rsidRPr="00C11243">
        <w:rPr>
          <w:rFonts w:ascii="Arial" w:eastAsia="Arial" w:hAnsi="Arial" w:cs="Arial"/>
          <w:sz w:val="24"/>
          <w:highlight w:val="green"/>
        </w:rPr>
        <w:t xml:space="preserve">. </w:t>
      </w:r>
    </w:p>
    <w:p w14:paraId="012F9D53" w14:textId="77777777" w:rsidR="00260BD5" w:rsidRDefault="00260BD5" w:rsidP="00FE40C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FF00"/>
        <w:spacing w:after="0" w:line="240" w:lineRule="auto"/>
        <w:ind w:hanging="11"/>
        <w:rPr>
          <w:rFonts w:ascii="Arial" w:eastAsia="Arial" w:hAnsi="Arial" w:cs="Arial"/>
          <w:sz w:val="24"/>
          <w:highlight w:val="green"/>
        </w:rPr>
      </w:pPr>
    </w:p>
    <w:p w14:paraId="32653A5B" w14:textId="6FD66BA5" w:rsidR="00C95C17" w:rsidRDefault="00C11243" w:rsidP="00FE40C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FF00"/>
        <w:spacing w:after="0" w:line="240" w:lineRule="auto"/>
        <w:ind w:hanging="11"/>
      </w:pPr>
      <w:r w:rsidRPr="00C11243">
        <w:rPr>
          <w:rFonts w:ascii="Arial" w:eastAsia="Arial" w:hAnsi="Arial" w:cs="Arial"/>
          <w:sz w:val="24"/>
          <w:highlight w:val="green"/>
        </w:rPr>
        <w:t>In the event any of this information is not provided, your application will not be deemed valid.</w:t>
      </w:r>
    </w:p>
    <w:p w14:paraId="47675F58" w14:textId="77777777" w:rsidR="00472671" w:rsidRDefault="00E1029C">
      <w:pPr>
        <w:spacing w:after="0"/>
        <w:ind w:left="1"/>
      </w:pPr>
      <w:r>
        <w:rPr>
          <w:rFonts w:ascii="Arial" w:eastAsia="Arial" w:hAnsi="Arial" w:cs="Arial"/>
          <w:sz w:val="24"/>
        </w:rPr>
        <w:t xml:space="preserve"> </w:t>
      </w:r>
    </w:p>
    <w:p w14:paraId="040D6179" w14:textId="10611702" w:rsidR="00B617E0" w:rsidRDefault="00E1029C" w:rsidP="00B617E0">
      <w:pPr>
        <w:pStyle w:val="Heading1"/>
        <w:numPr>
          <w:ilvl w:val="0"/>
          <w:numId w:val="1"/>
        </w:numPr>
      </w:pPr>
      <w:r>
        <w:t>Submission details</w:t>
      </w:r>
    </w:p>
    <w:p w14:paraId="11E222C8" w14:textId="33F2C8C8" w:rsidR="00472671" w:rsidRDefault="00E1029C" w:rsidP="00B617E0">
      <w:r>
        <w:t xml:space="preserve">  </w:t>
      </w:r>
    </w:p>
    <w:p w14:paraId="2B5D0DDA" w14:textId="77777777" w:rsidR="00472671" w:rsidRDefault="00E1029C">
      <w:pPr>
        <w:pStyle w:val="Heading2"/>
        <w:ind w:left="-4"/>
      </w:pPr>
      <w:r>
        <w:t xml:space="preserve">1.1 Date </w:t>
      </w:r>
      <w:r>
        <w:rPr>
          <w:b w:val="0"/>
        </w:rPr>
        <w:t xml:space="preserve"> </w:t>
      </w:r>
    </w:p>
    <w:p w14:paraId="2BE92AB4" w14:textId="77777777" w:rsidR="00472671" w:rsidRDefault="00E1029C">
      <w:pPr>
        <w:spacing w:after="5" w:line="250" w:lineRule="auto"/>
        <w:ind w:left="-4" w:hanging="10"/>
        <w:rPr>
          <w:rFonts w:ascii="Arial" w:eastAsia="Arial" w:hAnsi="Arial" w:cs="Arial"/>
          <w:color w:val="6E6E6E"/>
          <w:sz w:val="24"/>
        </w:rPr>
      </w:pPr>
      <w:r>
        <w:rPr>
          <w:rFonts w:ascii="Arial" w:eastAsia="Arial" w:hAnsi="Arial" w:cs="Arial"/>
          <w:color w:val="6E6E6E"/>
          <w:sz w:val="24"/>
        </w:rPr>
        <w:t xml:space="preserve">For example, 3/11/2023 </w:t>
      </w:r>
    </w:p>
    <w:p w14:paraId="5B093226" w14:textId="00DD32F9" w:rsidR="00C74E61" w:rsidRDefault="00C74E61">
      <w:pPr>
        <w:spacing w:after="5" w:line="250" w:lineRule="auto"/>
        <w:ind w:left="-4" w:hanging="10"/>
      </w:pPr>
    </w:p>
    <w:tbl>
      <w:tblPr>
        <w:tblStyle w:val="TableGrid"/>
        <w:tblW w:w="3593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472671" w14:paraId="55832F26" w14:textId="77777777">
        <w:trPr>
          <w:trHeight w:val="545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91F74" w14:textId="2FCD4C69" w:rsidR="00C74E61" w:rsidRDefault="00E1029C" w:rsidP="00C74E61">
            <w:pPr>
              <w:spacing w:after="5" w:line="250" w:lineRule="auto"/>
              <w:ind w:left="-4" w:hanging="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id w:val="-1301619183"/>
                <w:placeholder>
                  <w:docPart w:val="B3F32FE9D562412091F438D00E5A4DF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F39B3" w:rsidRPr="00DF39B3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B18124F" w14:textId="0F485074" w:rsidR="00472671" w:rsidRDefault="00472671"/>
        </w:tc>
      </w:tr>
    </w:tbl>
    <w:p w14:paraId="4499BB46" w14:textId="77777777" w:rsidR="000E5C75" w:rsidRDefault="000E5C75">
      <w:pPr>
        <w:pStyle w:val="Heading2"/>
        <w:ind w:left="-4"/>
      </w:pPr>
    </w:p>
    <w:p w14:paraId="2A75E46B" w14:textId="52AD6EDE" w:rsidR="00472671" w:rsidRDefault="00E1029C">
      <w:pPr>
        <w:pStyle w:val="Heading2"/>
        <w:ind w:left="-4"/>
      </w:pPr>
      <w:r>
        <w:t>1.</w:t>
      </w:r>
      <w:r w:rsidR="005A4A33">
        <w:t>2</w:t>
      </w:r>
      <w:r>
        <w:t xml:space="preserve"> Development site address </w:t>
      </w:r>
    </w:p>
    <w:p w14:paraId="07C893F2" w14:textId="77777777" w:rsidR="00472671" w:rsidRDefault="00E1029C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If the site does not have an address, enter the OS grid reference. </w:t>
      </w:r>
    </w:p>
    <w:tbl>
      <w:tblPr>
        <w:tblStyle w:val="TableGrid"/>
        <w:tblW w:w="6428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71879F12" w14:textId="77777777" w:rsidTr="00C74E61">
        <w:trPr>
          <w:trHeight w:val="52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A7282" w14:textId="157B44C9" w:rsidR="00472671" w:rsidRDefault="00E1029C" w:rsidP="00C74E61">
            <w:pPr>
              <w:spacing w:after="12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377425772"/>
                <w:placeholder>
                  <w:docPart w:val="50D9544401C240C695F45D0542D44386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162FE77" w14:textId="77777777" w:rsidR="000E5C75" w:rsidRDefault="000E5C75">
      <w:pPr>
        <w:pStyle w:val="Heading2"/>
        <w:ind w:left="-4"/>
      </w:pPr>
    </w:p>
    <w:p w14:paraId="7AEE5811" w14:textId="5D19EA06" w:rsidR="00472671" w:rsidRDefault="00E1029C">
      <w:pPr>
        <w:pStyle w:val="Heading2"/>
        <w:ind w:left="-4"/>
      </w:pPr>
      <w:r>
        <w:t>1.</w:t>
      </w:r>
      <w:r w:rsidR="005A4A33">
        <w:t>3</w:t>
      </w:r>
      <w:r>
        <w:t xml:space="preserve"> Describe the development </w:t>
      </w:r>
    </w:p>
    <w:p w14:paraId="24B57EFC" w14:textId="77777777" w:rsidR="00472671" w:rsidRDefault="00E1029C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Tell us about the proposed development and any changes of use (250 words). </w:t>
      </w:r>
    </w:p>
    <w:tbl>
      <w:tblPr>
        <w:tblStyle w:val="TableGrid"/>
        <w:tblW w:w="9718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472671" w14:paraId="50A931C7" w14:textId="77777777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5584B" w14:textId="36C1DCB5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318005487"/>
                <w:placeholder>
                  <w:docPart w:val="105F1CCB3F374C38A882A6A45529D45F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AB3938A" w14:textId="77777777" w:rsidR="00A2273D" w:rsidRDefault="00A2273D" w:rsidP="00A2273D"/>
    <w:p w14:paraId="05E774CA" w14:textId="2A7B3415" w:rsidR="00472671" w:rsidRDefault="00E1029C" w:rsidP="00B617E0">
      <w:pPr>
        <w:pStyle w:val="Heading1"/>
        <w:numPr>
          <w:ilvl w:val="0"/>
          <w:numId w:val="1"/>
        </w:numPr>
      </w:pPr>
      <w:r>
        <w:lastRenderedPageBreak/>
        <w:t xml:space="preserve">Developer details </w:t>
      </w:r>
    </w:p>
    <w:p w14:paraId="41E5D072" w14:textId="77777777" w:rsidR="005A4A33" w:rsidRDefault="005A4A33">
      <w:pPr>
        <w:pStyle w:val="Heading2"/>
        <w:ind w:left="-4"/>
      </w:pPr>
    </w:p>
    <w:p w14:paraId="1B782687" w14:textId="0EA3EDC8" w:rsidR="00472671" w:rsidRDefault="00E1029C">
      <w:pPr>
        <w:pStyle w:val="Heading2"/>
        <w:ind w:left="-4"/>
      </w:pPr>
      <w:r>
        <w:t xml:space="preserve">2.1 Applicant name </w:t>
      </w:r>
    </w:p>
    <w:tbl>
      <w:tblPr>
        <w:tblStyle w:val="TableGrid"/>
        <w:tblW w:w="6428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7A10FD80" w14:textId="77777777">
        <w:trPr>
          <w:trHeight w:val="54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AC4E9" w14:textId="281A3511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276216362"/>
                <w:placeholder>
                  <w:docPart w:val="E01DB3FF202843DBBB9090E39B2550B5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0731E85" w14:textId="77777777" w:rsidR="000E5C75" w:rsidRDefault="000E5C75">
      <w:pPr>
        <w:pStyle w:val="Heading2"/>
        <w:ind w:left="-4"/>
      </w:pPr>
    </w:p>
    <w:p w14:paraId="78DA1633" w14:textId="698F1059" w:rsidR="00472671" w:rsidRDefault="00E1029C">
      <w:pPr>
        <w:pStyle w:val="Heading2"/>
        <w:ind w:left="-4"/>
      </w:pPr>
      <w:r>
        <w:t xml:space="preserve">2.2 Company name </w:t>
      </w:r>
    </w:p>
    <w:tbl>
      <w:tblPr>
        <w:tblStyle w:val="TableGrid"/>
        <w:tblW w:w="6428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525FA755" w14:textId="77777777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2A8B9" w14:textId="6B4D43F9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262580260"/>
                <w:placeholder>
                  <w:docPart w:val="06DFF9EAC5F14332897541022E518875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AA357D3" w14:textId="77777777" w:rsidR="00472671" w:rsidRDefault="00E1029C">
      <w:pPr>
        <w:spacing w:after="0"/>
        <w:ind w:left="1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76CFB5E" w14:textId="77777777" w:rsidR="00472671" w:rsidRDefault="00E1029C">
      <w:pPr>
        <w:pStyle w:val="Heading2"/>
        <w:ind w:left="-4"/>
      </w:pPr>
      <w:r>
        <w:t xml:space="preserve">2.3 Address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25662BC6" w14:textId="77777777" w:rsidTr="005F3A4E">
        <w:trPr>
          <w:trHeight w:val="593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DB003" w14:textId="6BDEBD8C" w:rsidR="00472671" w:rsidRDefault="00E1029C" w:rsidP="005F3A4E">
            <w:pPr>
              <w:spacing w:after="12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359814370"/>
                <w:placeholder>
                  <w:docPart w:val="B622A8FC2571447298E4F8C9E61C67C0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2395706" w14:textId="77777777" w:rsidR="000E5C75" w:rsidRDefault="000E5C75">
      <w:pPr>
        <w:pStyle w:val="Heading2"/>
        <w:ind w:left="-4"/>
      </w:pPr>
    </w:p>
    <w:p w14:paraId="5BAA05BF" w14:textId="35E1CB19" w:rsidR="00472671" w:rsidRDefault="00E1029C">
      <w:pPr>
        <w:pStyle w:val="Heading2"/>
        <w:ind w:left="-4"/>
      </w:pPr>
      <w:r>
        <w:t xml:space="preserve">2.4 Email address 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5DAC9DD0" w14:textId="77777777">
        <w:trPr>
          <w:trHeight w:val="54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B60C8" w14:textId="67DC2B58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287506262"/>
                <w:placeholder>
                  <w:docPart w:val="2633D8048B8A4E9B85CBA0FA29B2B937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22F2781" w14:textId="77777777" w:rsidR="00472671" w:rsidRDefault="00E1029C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60B4BC4" w14:textId="77777777" w:rsidR="00472671" w:rsidRDefault="00E1029C">
      <w:pPr>
        <w:pStyle w:val="Heading2"/>
        <w:ind w:left="-4"/>
      </w:pPr>
      <w:r>
        <w:t xml:space="preserve">2.5 Telephone number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681AEF89" w14:textId="77777777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6781F" w14:textId="700326AC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803844518"/>
                <w:placeholder>
                  <w:docPart w:val="E04797828AF34A809B5790B672923FA2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6536673" w14:textId="77777777" w:rsidR="000E5C75" w:rsidRDefault="000E5C75">
      <w:pPr>
        <w:pStyle w:val="Heading2"/>
        <w:ind w:left="-4"/>
      </w:pPr>
    </w:p>
    <w:p w14:paraId="6C645666" w14:textId="23823C63" w:rsidR="00472671" w:rsidRDefault="00E1029C">
      <w:pPr>
        <w:pStyle w:val="Heading2"/>
        <w:ind w:left="-4"/>
      </w:pPr>
      <w:r>
        <w:t xml:space="preserve">2.6 Declaration </w:t>
      </w:r>
    </w:p>
    <w:p w14:paraId="60537C04" w14:textId="77777777" w:rsidR="00472671" w:rsidRDefault="00E1029C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By signing this declaration, you confirm that the information you give is complete and correct. Any opinions are your genuine opinions. </w:t>
      </w:r>
    </w:p>
    <w:p w14:paraId="7DC9941E" w14:textId="77777777" w:rsidR="00472671" w:rsidRDefault="00E1029C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9444DF7" w14:textId="77777777" w:rsidR="00472671" w:rsidRDefault="00E1029C">
      <w:pPr>
        <w:pStyle w:val="Heading2"/>
        <w:ind w:left="-4"/>
      </w:pPr>
      <w:r>
        <w:t xml:space="preserve">2.7 Signature </w:t>
      </w:r>
    </w:p>
    <w:tbl>
      <w:tblPr>
        <w:tblStyle w:val="TableGrid"/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472671" w14:paraId="3A3F686F" w14:textId="77777777">
        <w:trPr>
          <w:trHeight w:val="546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FDB5E" w14:textId="403DF140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37589156"/>
                <w:showingPlcHdr/>
                <w:picture/>
              </w:sdtPr>
              <w:sdtEndPr/>
              <w:sdtContent>
                <w:r w:rsidR="00C74E61">
                  <w:rPr>
                    <w:rFonts w:ascii="Arial" w:eastAsia="Arial" w:hAnsi="Arial" w:cs="Arial"/>
                    <w:noProof/>
                    <w:sz w:val="24"/>
                  </w:rPr>
                  <w:drawing>
                    <wp:inline distT="0" distB="0" distL="0" distR="0" wp14:anchorId="4F40535B" wp14:editId="204E79A2">
                      <wp:extent cx="1936750" cy="127000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3675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068A6FC3" w14:textId="77777777" w:rsidR="000E5C75" w:rsidRDefault="000E5C75">
      <w:pPr>
        <w:pStyle w:val="Heading2"/>
        <w:ind w:left="-4"/>
      </w:pPr>
    </w:p>
    <w:p w14:paraId="2D964883" w14:textId="627D9358" w:rsidR="00472671" w:rsidRDefault="00E1029C">
      <w:pPr>
        <w:pStyle w:val="Heading2"/>
        <w:ind w:left="-4"/>
      </w:pPr>
      <w:r>
        <w:t xml:space="preserve">2.8 Date </w:t>
      </w:r>
    </w:p>
    <w:tbl>
      <w:tblPr>
        <w:tblStyle w:val="TableGrid"/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472671" w14:paraId="3A6D1182" w14:textId="77777777">
        <w:trPr>
          <w:trHeight w:val="545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8896D" w14:textId="6EE5214A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669995939"/>
                <w:placeholder>
                  <w:docPart w:val="1C65A70261A4442C98A06EBE863356A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458593EF" w14:textId="77777777" w:rsidR="00A2273D" w:rsidRDefault="00A2273D" w:rsidP="00A2273D"/>
    <w:p w14:paraId="05458C42" w14:textId="162FDEDD" w:rsidR="00472671" w:rsidRDefault="00E1029C">
      <w:pPr>
        <w:pStyle w:val="Heading1"/>
        <w:ind w:left="-4"/>
      </w:pPr>
      <w:r>
        <w:t xml:space="preserve">3. Responsible person details </w:t>
      </w:r>
    </w:p>
    <w:p w14:paraId="58228642" w14:textId="033A6ADD" w:rsidR="00472671" w:rsidRDefault="00E1029C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Tell us about who is responsible for completing the biodiversity gain </w:t>
      </w:r>
      <w:r w:rsidR="008820D1">
        <w:rPr>
          <w:rFonts w:ascii="Arial" w:eastAsia="Arial" w:hAnsi="Arial" w:cs="Arial"/>
          <w:color w:val="6E6E6E"/>
          <w:sz w:val="24"/>
        </w:rPr>
        <w:t>statement</w:t>
      </w:r>
      <w:r>
        <w:rPr>
          <w:rFonts w:ascii="Arial" w:eastAsia="Arial" w:hAnsi="Arial" w:cs="Arial"/>
          <w:color w:val="6E6E6E"/>
          <w:sz w:val="24"/>
        </w:rPr>
        <w:t xml:space="preserve">. For example, a </w:t>
      </w:r>
      <w:r w:rsidR="00051D71">
        <w:rPr>
          <w:rFonts w:ascii="Arial" w:eastAsia="Arial" w:hAnsi="Arial" w:cs="Arial"/>
          <w:color w:val="6E6E6E"/>
          <w:sz w:val="24"/>
        </w:rPr>
        <w:t>professional</w:t>
      </w:r>
      <w:r>
        <w:rPr>
          <w:rFonts w:ascii="Arial" w:eastAsia="Arial" w:hAnsi="Arial" w:cs="Arial"/>
          <w:color w:val="6E6E6E"/>
          <w:sz w:val="24"/>
        </w:rPr>
        <w:t xml:space="preserve"> ecologist or planning agent. </w:t>
      </w:r>
    </w:p>
    <w:p w14:paraId="3F857A5A" w14:textId="77777777" w:rsidR="00472671" w:rsidRDefault="00E1029C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EB3A981" w14:textId="77777777" w:rsidR="00472671" w:rsidRDefault="00E1029C">
      <w:pPr>
        <w:pStyle w:val="Heading2"/>
        <w:ind w:left="-4"/>
      </w:pPr>
      <w:r>
        <w:t xml:space="preserve">3.1 Name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791B6617" w14:textId="77777777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ABFC2" w14:textId="443482C4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230315958"/>
                <w:placeholder>
                  <w:docPart w:val="B6971931F0334EF4A3737BCFD0637EB9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FBFDA77" w14:textId="77777777" w:rsidR="000E5C75" w:rsidRDefault="000E5C75">
      <w:pPr>
        <w:pStyle w:val="Heading2"/>
        <w:ind w:left="-4"/>
      </w:pPr>
    </w:p>
    <w:p w14:paraId="2B2880C9" w14:textId="1F68BA4D" w:rsidR="00472671" w:rsidRDefault="00E1029C">
      <w:pPr>
        <w:pStyle w:val="Heading2"/>
        <w:ind w:left="-4"/>
      </w:pPr>
      <w:r>
        <w:t xml:space="preserve">3.2 Company name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20150D91" w14:textId="77777777">
        <w:trPr>
          <w:trHeight w:val="54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15F62" w14:textId="41ACFD6C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349871563"/>
                <w:placeholder>
                  <w:docPart w:val="855AA8C0AD6C4754804B7A37CA8E22BC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7FDA5E8" w14:textId="77777777" w:rsidR="000E5C75" w:rsidRDefault="000E5C75">
      <w:pPr>
        <w:pStyle w:val="Heading2"/>
        <w:ind w:left="-4"/>
      </w:pPr>
    </w:p>
    <w:p w14:paraId="62B63AC8" w14:textId="745A51B6" w:rsidR="00472671" w:rsidRDefault="00E1029C">
      <w:pPr>
        <w:pStyle w:val="Heading2"/>
        <w:ind w:left="-4"/>
      </w:pPr>
      <w:r>
        <w:t xml:space="preserve">3.3 Address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0B918C7D" w14:textId="77777777" w:rsidTr="00C74E61">
        <w:trPr>
          <w:trHeight w:val="463"/>
        </w:trPr>
        <w:sdt>
          <w:sdtPr>
            <w:id w:val="-1950851717"/>
            <w:placeholder>
              <w:docPart w:val="E4027A6E25FB490DB477BEB3BF3FA5D0"/>
            </w:placeholder>
            <w:showingPlcHdr/>
            <w:text/>
          </w:sdtPr>
          <w:sdtEndPr/>
          <w:sdtContent>
            <w:tc>
              <w:tcPr>
                <w:tcW w:w="642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26EA74DA" w14:textId="40C5765E" w:rsidR="00472671" w:rsidRDefault="00C74E61" w:rsidP="00C74E61">
                <w:pPr>
                  <w:spacing w:after="122"/>
                </w:pPr>
                <w:r w:rsidRPr="001A3B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6C9819" w14:textId="77777777" w:rsidR="000E5C75" w:rsidRDefault="000E5C75">
      <w:pPr>
        <w:pStyle w:val="Heading2"/>
        <w:ind w:left="-4"/>
      </w:pPr>
    </w:p>
    <w:p w14:paraId="69C76136" w14:textId="35AA397F" w:rsidR="00472671" w:rsidRDefault="00E1029C">
      <w:pPr>
        <w:pStyle w:val="Heading2"/>
        <w:ind w:left="-4"/>
      </w:pPr>
      <w:r>
        <w:t xml:space="preserve">3.4 Email address 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31EC3386" w14:textId="77777777">
        <w:trPr>
          <w:trHeight w:val="54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9519A" w14:textId="193913E7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500082017"/>
                <w:placeholder>
                  <w:docPart w:val="34D4CB4289EA4AFFACC7EFC7F4A3DFB9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85AD7C4" w14:textId="77777777" w:rsidR="000E5C75" w:rsidRDefault="000E5C75">
      <w:pPr>
        <w:pStyle w:val="Heading2"/>
        <w:ind w:left="-4"/>
      </w:pPr>
    </w:p>
    <w:p w14:paraId="4D816675" w14:textId="7D3228F9" w:rsidR="00472671" w:rsidRDefault="00E1029C">
      <w:pPr>
        <w:pStyle w:val="Heading2"/>
        <w:ind w:left="-4"/>
      </w:pPr>
      <w:r>
        <w:t xml:space="preserve">3.5 Telephone number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762EDF46" w14:textId="77777777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47AFB" w14:textId="189851E7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836457741"/>
                <w:placeholder>
                  <w:docPart w:val="00F619C6D5C14DC79625B8258D0EAA94"/>
                </w:placeholder>
                <w:showingPlcHdr/>
                <w:text/>
              </w:sdtPr>
              <w:sdtEndPr/>
              <w:sdtContent>
                <w:r w:rsidR="00C74E61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E1B9F37" w14:textId="77777777" w:rsidR="000E5C75" w:rsidRDefault="000E5C75">
      <w:pPr>
        <w:pStyle w:val="Heading2"/>
        <w:ind w:left="-4"/>
      </w:pPr>
    </w:p>
    <w:p w14:paraId="7F387670" w14:textId="0BF5C1E1" w:rsidR="00472671" w:rsidRDefault="00E1029C">
      <w:pPr>
        <w:pStyle w:val="Heading2"/>
        <w:ind w:left="-4"/>
      </w:pPr>
      <w:r>
        <w:t xml:space="preserve">3.6 Declaration </w:t>
      </w:r>
    </w:p>
    <w:p w14:paraId="3424AA30" w14:textId="77777777" w:rsidR="00472671" w:rsidRDefault="00E1029C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By signing this declaration, you confirm that the information you give is complete and correct. Any opinions are your genuine opinions. </w:t>
      </w:r>
    </w:p>
    <w:p w14:paraId="420AFCF3" w14:textId="55488CF5" w:rsidR="00472671" w:rsidRDefault="00E1029C">
      <w:pPr>
        <w:spacing w:after="0"/>
      </w:pPr>
      <w:r>
        <w:rPr>
          <w:rFonts w:ascii="Arial" w:eastAsia="Arial" w:hAnsi="Arial" w:cs="Arial"/>
          <w:b/>
          <w:sz w:val="24"/>
        </w:rPr>
        <w:t xml:space="preserve">  </w:t>
      </w:r>
    </w:p>
    <w:p w14:paraId="3A96D104" w14:textId="77777777" w:rsidR="00472671" w:rsidRDefault="00E1029C">
      <w:pPr>
        <w:pStyle w:val="Heading2"/>
        <w:ind w:left="-4"/>
      </w:pPr>
      <w:r>
        <w:t xml:space="preserve">3.7 Signature </w:t>
      </w:r>
    </w:p>
    <w:tbl>
      <w:tblPr>
        <w:tblStyle w:val="TableGrid"/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5F3A4E" w14:paraId="7AB2628A" w14:textId="77777777" w:rsidTr="00433298">
        <w:trPr>
          <w:trHeight w:val="546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F468D" w14:textId="77777777" w:rsidR="005F3A4E" w:rsidRDefault="006E13F8" w:rsidP="00433298">
            <w:sdt>
              <w:sdtPr>
                <w:rPr>
                  <w:rFonts w:ascii="Arial" w:eastAsia="Arial" w:hAnsi="Arial" w:cs="Arial"/>
                  <w:sz w:val="24"/>
                </w:rPr>
                <w:id w:val="1981882039"/>
                <w:showingPlcHdr/>
                <w:picture/>
              </w:sdtPr>
              <w:sdtEndPr/>
              <w:sdtContent>
                <w:r w:rsidR="005F3A4E">
                  <w:rPr>
                    <w:rFonts w:ascii="Arial" w:eastAsia="Arial" w:hAnsi="Arial" w:cs="Arial"/>
                    <w:noProof/>
                    <w:sz w:val="24"/>
                  </w:rPr>
                  <w:drawing>
                    <wp:inline distT="0" distB="0" distL="0" distR="0" wp14:anchorId="287B47BD" wp14:editId="1C7BDE07">
                      <wp:extent cx="1936750" cy="1270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3675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2CD92F2D" w14:textId="77777777" w:rsidR="006A1193" w:rsidRDefault="006A1193">
      <w:pPr>
        <w:pStyle w:val="Heading2"/>
        <w:ind w:left="-4"/>
      </w:pPr>
    </w:p>
    <w:p w14:paraId="66047E9E" w14:textId="7599EAFF" w:rsidR="00472671" w:rsidRDefault="00E1029C">
      <w:pPr>
        <w:pStyle w:val="Heading2"/>
        <w:ind w:left="-4"/>
      </w:pPr>
      <w:r>
        <w:t xml:space="preserve">3.8 Date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472671" w14:paraId="52FFCBA8" w14:textId="77777777">
        <w:trPr>
          <w:trHeight w:val="54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A619E" w14:textId="4B831EDC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564098659"/>
                <w:placeholder>
                  <w:docPart w:val="FEEA394BED1E4ED3A53499D509B33C13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Arial" w:eastAsia="Arial" w:hAnsi="Arial" w:cs="Arial"/>
                      <w:sz w:val="24"/>
                    </w:rPr>
                    <w:id w:val="1010799539"/>
                    <w:placeholder>
                      <w:docPart w:val="DefaultPlaceholder_-1854013437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C18A7" w:rsidRPr="001A3BBE">
                      <w:rPr>
                        <w:rStyle w:val="PlaceholderText"/>
                      </w:rPr>
                      <w:t>Click or tap to enter a date.</w:t>
                    </w:r>
                  </w:sdtContent>
                </w:sdt>
              </w:sdtContent>
            </w:sdt>
          </w:p>
        </w:tc>
      </w:tr>
    </w:tbl>
    <w:p w14:paraId="637DB6A3" w14:textId="77777777" w:rsidR="00A2273D" w:rsidRDefault="00A2273D" w:rsidP="00A2273D"/>
    <w:p w14:paraId="439189DD" w14:textId="26BAB34F" w:rsidR="00847017" w:rsidRDefault="00847017">
      <w:pPr>
        <w:pStyle w:val="Heading1"/>
        <w:ind w:left="-4"/>
      </w:pPr>
      <w:r>
        <w:t>4 Biodiversity net gain exemption</w:t>
      </w:r>
    </w:p>
    <w:p w14:paraId="6D1E06AB" w14:textId="77777777" w:rsidR="00B617E0" w:rsidRPr="00B617E0" w:rsidRDefault="00B617E0" w:rsidP="00B617E0"/>
    <w:p w14:paraId="23829702" w14:textId="4F7585C2" w:rsidR="00847017" w:rsidRDefault="00847017" w:rsidP="00B96E7A">
      <w:pPr>
        <w:pStyle w:val="Heading2"/>
      </w:pPr>
      <w:r w:rsidRPr="00622013">
        <w:rPr>
          <w:highlight w:val="green"/>
        </w:rPr>
        <w:t>4.1</w:t>
      </w:r>
      <w:r w:rsidR="00F70728" w:rsidRPr="00622013">
        <w:rPr>
          <w:highlight w:val="green"/>
        </w:rPr>
        <w:t>*</w:t>
      </w:r>
      <w:r w:rsidRPr="00622013">
        <w:rPr>
          <w:highlight w:val="green"/>
        </w:rPr>
        <w:t xml:space="preserve"> Do you believe this application is exempt f</w:t>
      </w:r>
      <w:r w:rsidR="00705C58" w:rsidRPr="00622013">
        <w:rPr>
          <w:highlight w:val="green"/>
        </w:rPr>
        <w:t>ro</w:t>
      </w:r>
      <w:r w:rsidRPr="00622013">
        <w:rPr>
          <w:highlight w:val="green"/>
        </w:rPr>
        <w:t xml:space="preserve">m statutory </w:t>
      </w:r>
      <w:r w:rsidR="00B95492" w:rsidRPr="00622013">
        <w:rPr>
          <w:highlight w:val="green"/>
        </w:rPr>
        <w:t>b</w:t>
      </w:r>
      <w:r w:rsidRPr="00622013">
        <w:rPr>
          <w:highlight w:val="green"/>
        </w:rPr>
        <w:t>iodiversity net gain?</w:t>
      </w:r>
      <w:r>
        <w:t xml:space="preserve"> </w:t>
      </w:r>
    </w:p>
    <w:p w14:paraId="63E7FF04" w14:textId="58C78487" w:rsidR="00847017" w:rsidRDefault="001C18A7" w:rsidP="00847017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bookmarkEnd w:id="0"/>
      <w:r w:rsidR="00847017">
        <w:rPr>
          <w:rFonts w:ascii="Times New Roman" w:eastAsia="Times New Roman" w:hAnsi="Times New Roman" w:cs="Times New Roman"/>
          <w:sz w:val="24"/>
        </w:rPr>
        <w:t xml:space="preserve"> </w:t>
      </w:r>
      <w:r w:rsidR="00847017">
        <w:rPr>
          <w:rFonts w:ascii="Arial" w:eastAsia="Arial" w:hAnsi="Arial" w:cs="Arial"/>
          <w:sz w:val="24"/>
        </w:rPr>
        <w:t xml:space="preserve">Yes – </w:t>
      </w:r>
      <w:hyperlink w:anchor="_*4.2_Which_exemption" w:history="1">
        <w:r w:rsidR="00847017" w:rsidRPr="00B96E7A">
          <w:rPr>
            <w:rStyle w:val="Hyperlink"/>
            <w:rFonts w:ascii="Arial" w:eastAsia="Arial" w:hAnsi="Arial" w:cs="Arial"/>
            <w:sz w:val="24"/>
          </w:rPr>
          <w:t>Proceed to 4.2</w:t>
        </w:r>
      </w:hyperlink>
      <w:r w:rsidR="00847017">
        <w:rPr>
          <w:rFonts w:ascii="Arial" w:eastAsia="Arial" w:hAnsi="Arial" w:cs="Arial"/>
          <w:sz w:val="24"/>
        </w:rPr>
        <w:t xml:space="preserve"> </w:t>
      </w:r>
    </w:p>
    <w:p w14:paraId="562F2DBE" w14:textId="7D642712" w:rsidR="00847017" w:rsidRPr="008646C8" w:rsidRDefault="001C18A7" w:rsidP="00847017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bookmarkEnd w:id="1"/>
      <w:r w:rsidR="00847017">
        <w:rPr>
          <w:rFonts w:ascii="Times New Roman" w:eastAsia="Times New Roman" w:hAnsi="Times New Roman" w:cs="Times New Roman"/>
          <w:sz w:val="24"/>
        </w:rPr>
        <w:t xml:space="preserve"> </w:t>
      </w:r>
      <w:r w:rsidR="00847017">
        <w:rPr>
          <w:rFonts w:ascii="Arial" w:eastAsia="Arial" w:hAnsi="Arial" w:cs="Arial"/>
          <w:sz w:val="24"/>
        </w:rPr>
        <w:t xml:space="preserve">No - </w:t>
      </w:r>
      <w:hyperlink w:anchor="_5._Biodiversity_net" w:history="1">
        <w:r w:rsidR="00847017" w:rsidRPr="00B96E7A">
          <w:rPr>
            <w:rStyle w:val="Hyperlink"/>
            <w:rFonts w:ascii="Arial" w:eastAsia="Arial" w:hAnsi="Arial" w:cs="Arial"/>
            <w:sz w:val="24"/>
          </w:rPr>
          <w:t>Proceed to section 5</w:t>
        </w:r>
      </w:hyperlink>
      <w:r w:rsidR="00847017" w:rsidRPr="008646C8">
        <w:rPr>
          <w:rFonts w:ascii="Arial" w:eastAsia="Arial" w:hAnsi="Arial" w:cs="Arial"/>
          <w:color w:val="538135" w:themeColor="accent6" w:themeShade="BF"/>
          <w:sz w:val="24"/>
        </w:rPr>
        <w:t xml:space="preserve"> </w:t>
      </w:r>
    </w:p>
    <w:p w14:paraId="565E0CB0" w14:textId="77777777" w:rsidR="007B7E60" w:rsidRDefault="007B7E60" w:rsidP="0084701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5F2D1F69" w14:textId="7FF9C2C1" w:rsidR="00847017" w:rsidRDefault="00847017" w:rsidP="00B96E7A">
      <w:pPr>
        <w:pStyle w:val="Heading2"/>
      </w:pPr>
      <w:r w:rsidRPr="00656E9C">
        <w:rPr>
          <w:highlight w:val="green"/>
        </w:rPr>
        <w:t>4.2</w:t>
      </w:r>
      <w:r w:rsidR="00F70728" w:rsidRPr="00656E9C">
        <w:rPr>
          <w:highlight w:val="green"/>
        </w:rPr>
        <w:t>*</w:t>
      </w:r>
      <w:r w:rsidRPr="00656E9C">
        <w:rPr>
          <w:highlight w:val="green"/>
        </w:rPr>
        <w:t xml:space="preserve"> Which exemption best applies to your application?</w:t>
      </w:r>
    </w:p>
    <w:p w14:paraId="4F4BBFB7" w14:textId="76D5D60A" w:rsidR="00847017" w:rsidRPr="00847017" w:rsidRDefault="001C18A7" w:rsidP="0084701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847017">
        <w:rPr>
          <w:rFonts w:ascii="Times New Roman" w:eastAsia="Times New Roman" w:hAnsi="Times New Roman" w:cs="Times New Roman"/>
          <w:sz w:val="24"/>
        </w:rPr>
        <w:t xml:space="preserve"> </w:t>
      </w:r>
      <w:r w:rsidR="00847017" w:rsidRPr="00847017">
        <w:rPr>
          <w:rFonts w:ascii="Arial" w:eastAsia="Arial" w:hAnsi="Arial" w:cs="Arial"/>
          <w:sz w:val="24"/>
        </w:rPr>
        <w:t>Developments below the threshold</w:t>
      </w:r>
      <w:r w:rsidR="00847017">
        <w:rPr>
          <w:rFonts w:ascii="Arial" w:eastAsia="Arial" w:hAnsi="Arial" w:cs="Arial"/>
          <w:sz w:val="24"/>
        </w:rPr>
        <w:t xml:space="preserve"> – </w:t>
      </w:r>
      <w:hyperlink w:anchor="_4.4_Have_all" w:history="1">
        <w:r w:rsidR="00847017" w:rsidRPr="00B96E7A">
          <w:rPr>
            <w:rStyle w:val="Hyperlink"/>
            <w:rFonts w:ascii="Arial" w:eastAsia="Arial" w:hAnsi="Arial" w:cs="Arial"/>
            <w:sz w:val="24"/>
          </w:rPr>
          <w:t>Proceed to 4.</w:t>
        </w:r>
      </w:hyperlink>
      <w:r w:rsidR="005A4A33">
        <w:rPr>
          <w:rStyle w:val="Hyperlink"/>
          <w:rFonts w:ascii="Arial" w:eastAsia="Arial" w:hAnsi="Arial" w:cs="Arial"/>
          <w:sz w:val="24"/>
        </w:rPr>
        <w:t>3</w:t>
      </w:r>
    </w:p>
    <w:p w14:paraId="2806A6EC" w14:textId="51E292B9" w:rsidR="00847017" w:rsidRPr="00847017" w:rsidRDefault="001C18A7" w:rsidP="0084701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847017">
        <w:rPr>
          <w:rFonts w:ascii="Times New Roman" w:eastAsia="Times New Roman" w:hAnsi="Times New Roman" w:cs="Times New Roman"/>
          <w:sz w:val="24"/>
        </w:rPr>
        <w:t xml:space="preserve"> </w:t>
      </w:r>
      <w:r w:rsidR="00847017" w:rsidRPr="00847017">
        <w:rPr>
          <w:rFonts w:ascii="Arial" w:eastAsia="Arial" w:hAnsi="Arial" w:cs="Arial"/>
          <w:sz w:val="24"/>
        </w:rPr>
        <w:t>Householder applications</w:t>
      </w:r>
      <w:r w:rsidR="00847017">
        <w:rPr>
          <w:rFonts w:ascii="Arial" w:eastAsia="Arial" w:hAnsi="Arial" w:cs="Arial"/>
          <w:sz w:val="24"/>
        </w:rPr>
        <w:t xml:space="preserve"> – </w:t>
      </w:r>
      <w:hyperlink w:anchor="_*4.7_Explain_why" w:history="1">
        <w:r w:rsidR="00B52E46" w:rsidRPr="00B96E7A">
          <w:rPr>
            <w:rStyle w:val="Hyperlink"/>
            <w:rFonts w:ascii="Arial" w:eastAsia="Arial" w:hAnsi="Arial" w:cs="Arial"/>
            <w:sz w:val="24"/>
          </w:rPr>
          <w:t>Proceed to 4.</w:t>
        </w:r>
      </w:hyperlink>
      <w:r w:rsidR="005A4A33">
        <w:rPr>
          <w:rStyle w:val="Hyperlink"/>
          <w:rFonts w:ascii="Arial" w:eastAsia="Arial" w:hAnsi="Arial" w:cs="Arial"/>
          <w:sz w:val="24"/>
        </w:rPr>
        <w:t>6</w:t>
      </w:r>
    </w:p>
    <w:p w14:paraId="223E849A" w14:textId="7F3830EA" w:rsidR="00847017" w:rsidRPr="00847017" w:rsidRDefault="001C18A7" w:rsidP="0084701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847017">
        <w:rPr>
          <w:rFonts w:ascii="Times New Roman" w:eastAsia="Times New Roman" w:hAnsi="Times New Roman" w:cs="Times New Roman"/>
          <w:sz w:val="24"/>
        </w:rPr>
        <w:t xml:space="preserve"> </w:t>
      </w:r>
      <w:r w:rsidR="00847017" w:rsidRPr="00847017">
        <w:rPr>
          <w:rFonts w:ascii="Arial" w:eastAsia="Arial" w:hAnsi="Arial" w:cs="Arial"/>
          <w:sz w:val="24"/>
        </w:rPr>
        <w:t>Self-build and custom build applications</w:t>
      </w:r>
      <w:r w:rsidR="00847017">
        <w:rPr>
          <w:rFonts w:ascii="Arial" w:eastAsia="Arial" w:hAnsi="Arial" w:cs="Arial"/>
          <w:sz w:val="24"/>
        </w:rPr>
        <w:t xml:space="preserve"> - </w:t>
      </w:r>
      <w:hyperlink w:anchor="_*4.7_Explain_why" w:history="1">
        <w:r w:rsidR="00B52E46" w:rsidRPr="00B96E7A">
          <w:rPr>
            <w:rStyle w:val="Hyperlink"/>
            <w:rFonts w:ascii="Arial" w:eastAsia="Arial" w:hAnsi="Arial" w:cs="Arial"/>
            <w:sz w:val="24"/>
          </w:rPr>
          <w:t>Proceed to 4.</w:t>
        </w:r>
      </w:hyperlink>
      <w:r w:rsidR="005A4A33">
        <w:rPr>
          <w:rStyle w:val="Hyperlink"/>
          <w:rFonts w:ascii="Arial" w:eastAsia="Arial" w:hAnsi="Arial" w:cs="Arial"/>
          <w:sz w:val="24"/>
        </w:rPr>
        <w:t>6</w:t>
      </w:r>
    </w:p>
    <w:p w14:paraId="5371CBC1" w14:textId="459B753B" w:rsidR="00847017" w:rsidRDefault="001C18A7" w:rsidP="00847017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847017">
        <w:rPr>
          <w:rFonts w:ascii="Times New Roman" w:eastAsia="Times New Roman" w:hAnsi="Times New Roman" w:cs="Times New Roman"/>
          <w:sz w:val="24"/>
        </w:rPr>
        <w:t xml:space="preserve"> </w:t>
      </w:r>
      <w:r w:rsidR="00847017" w:rsidRPr="00847017">
        <w:rPr>
          <w:rFonts w:ascii="Arial" w:eastAsia="Arial" w:hAnsi="Arial" w:cs="Arial"/>
          <w:sz w:val="24"/>
        </w:rPr>
        <w:t>Biodiversity gain site</w:t>
      </w:r>
      <w:r w:rsidR="00847017">
        <w:rPr>
          <w:rFonts w:ascii="Arial" w:eastAsia="Arial" w:hAnsi="Arial" w:cs="Arial"/>
          <w:sz w:val="24"/>
        </w:rPr>
        <w:t xml:space="preserve"> – </w:t>
      </w:r>
      <w:hyperlink w:anchor="_5._Biodiversity_net" w:history="1">
        <w:r w:rsidR="00847017" w:rsidRPr="00B96E7A">
          <w:rPr>
            <w:rStyle w:val="Hyperlink"/>
            <w:rFonts w:ascii="Arial" w:eastAsia="Arial" w:hAnsi="Arial" w:cs="Arial"/>
            <w:sz w:val="24"/>
          </w:rPr>
          <w:t>Proceed to Section 5</w:t>
        </w:r>
      </w:hyperlink>
    </w:p>
    <w:p w14:paraId="09D3B276" w14:textId="77777777" w:rsidR="00295111" w:rsidRPr="00847017" w:rsidRDefault="00295111" w:rsidP="0084701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701EA7BA" w14:textId="40035062" w:rsidR="00847017" w:rsidRDefault="00295111" w:rsidP="00B96E7A">
      <w:pPr>
        <w:pStyle w:val="Heading2"/>
      </w:pPr>
      <w:bookmarkStart w:id="2" w:name="_4.3_Does_your"/>
      <w:bookmarkEnd w:id="2"/>
      <w:r w:rsidRPr="00622013">
        <w:t>4</w:t>
      </w:r>
      <w:bookmarkStart w:id="3" w:name="_4.4_Have_all"/>
      <w:bookmarkEnd w:id="3"/>
      <w:r w:rsidR="00847017" w:rsidRPr="00622013">
        <w:t>.</w:t>
      </w:r>
      <w:r w:rsidR="005A4A33" w:rsidRPr="00622013">
        <w:t>3</w:t>
      </w:r>
      <w:r w:rsidR="00847017">
        <w:t xml:space="preserve"> </w:t>
      </w:r>
      <w:r w:rsidR="00847017" w:rsidRPr="00656E9C">
        <w:t xml:space="preserve">Have </w:t>
      </w:r>
      <w:r w:rsidR="00465F58" w:rsidRPr="00656E9C">
        <w:t>all</w:t>
      </w:r>
      <w:r w:rsidR="00847017" w:rsidRPr="00656E9C">
        <w:t xml:space="preserve"> habitats </w:t>
      </w:r>
      <w:r w:rsidR="00465F58" w:rsidRPr="00656E9C">
        <w:t xml:space="preserve">(including urban) </w:t>
      </w:r>
      <w:r w:rsidR="00847017" w:rsidRPr="00656E9C">
        <w:t xml:space="preserve">with a distinctiveness score above 0 been assessed/considered </w:t>
      </w:r>
      <w:r w:rsidR="007D4260" w:rsidRPr="00656E9C">
        <w:t>when making this judgement?</w:t>
      </w:r>
    </w:p>
    <w:p w14:paraId="40725665" w14:textId="09CBA92B" w:rsidR="00465F58" w:rsidRPr="00465F58" w:rsidRDefault="00465F58" w:rsidP="00465F58">
      <w:pPr>
        <w:spacing w:after="5" w:line="250" w:lineRule="auto"/>
        <w:ind w:left="-4" w:hanging="10"/>
        <w:rPr>
          <w:rFonts w:ascii="Arial" w:eastAsia="Arial" w:hAnsi="Arial" w:cs="Arial"/>
          <w:color w:val="6E6E6E"/>
          <w:sz w:val="24"/>
        </w:rPr>
      </w:pPr>
      <w:r>
        <w:rPr>
          <w:rFonts w:ascii="Arial" w:eastAsia="Arial" w:hAnsi="Arial" w:cs="Arial"/>
          <w:color w:val="6E6E6E"/>
          <w:sz w:val="24"/>
        </w:rPr>
        <w:t>T</w:t>
      </w:r>
      <w:r w:rsidRPr="00465F58">
        <w:rPr>
          <w:rFonts w:ascii="Arial" w:eastAsia="Arial" w:hAnsi="Arial" w:cs="Arial"/>
          <w:color w:val="6E6E6E"/>
          <w:sz w:val="24"/>
        </w:rPr>
        <w:t>his includes</w:t>
      </w:r>
      <w:r w:rsidR="00F77584">
        <w:rPr>
          <w:rFonts w:ascii="Arial" w:eastAsia="Arial" w:hAnsi="Arial" w:cs="Arial"/>
          <w:color w:val="6E6E6E"/>
          <w:sz w:val="24"/>
        </w:rPr>
        <w:t>,</w:t>
      </w:r>
      <w:r w:rsidRPr="00465F58">
        <w:rPr>
          <w:rFonts w:ascii="Arial" w:eastAsia="Arial" w:hAnsi="Arial" w:cs="Arial"/>
          <w:color w:val="6E6E6E"/>
          <w:sz w:val="24"/>
        </w:rPr>
        <w:t xml:space="preserve"> but is not limited to</w:t>
      </w:r>
      <w:r w:rsidR="00F77584">
        <w:rPr>
          <w:rFonts w:ascii="Arial" w:eastAsia="Arial" w:hAnsi="Arial" w:cs="Arial"/>
          <w:color w:val="6E6E6E"/>
          <w:sz w:val="24"/>
        </w:rPr>
        <w:t>,</w:t>
      </w:r>
      <w:r w:rsidRPr="00465F58">
        <w:rPr>
          <w:rFonts w:ascii="Arial" w:eastAsia="Arial" w:hAnsi="Arial" w:cs="Arial"/>
          <w:color w:val="6E6E6E"/>
          <w:sz w:val="24"/>
        </w:rPr>
        <w:t xml:space="preserve"> </w:t>
      </w:r>
      <w:r w:rsidR="00F77584">
        <w:rPr>
          <w:rFonts w:ascii="Arial" w:eastAsia="Arial" w:hAnsi="Arial" w:cs="Arial"/>
          <w:color w:val="6E6E6E"/>
          <w:sz w:val="24"/>
        </w:rPr>
        <w:t>i</w:t>
      </w:r>
      <w:r w:rsidRPr="00465F58">
        <w:rPr>
          <w:rFonts w:ascii="Arial" w:eastAsia="Arial" w:hAnsi="Arial" w:cs="Arial"/>
          <w:color w:val="6E6E6E"/>
          <w:sz w:val="24"/>
        </w:rPr>
        <w:t>vy covered walls, planters, and vacant/derelict land</w:t>
      </w:r>
      <w:r w:rsidR="00633D36">
        <w:rPr>
          <w:rFonts w:ascii="Arial" w:eastAsia="Arial" w:hAnsi="Arial" w:cs="Arial"/>
          <w:color w:val="6E6E6E"/>
          <w:sz w:val="24"/>
        </w:rPr>
        <w:t>.</w:t>
      </w:r>
    </w:p>
    <w:p w14:paraId="6CDF0DE7" w14:textId="5C8DD23A" w:rsidR="00847017" w:rsidRDefault="001C18A7" w:rsidP="00847017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847017">
        <w:rPr>
          <w:rFonts w:ascii="Times New Roman" w:eastAsia="Times New Roman" w:hAnsi="Times New Roman" w:cs="Times New Roman"/>
          <w:sz w:val="24"/>
        </w:rPr>
        <w:t xml:space="preserve"> </w:t>
      </w:r>
      <w:r w:rsidR="00847017">
        <w:rPr>
          <w:rFonts w:ascii="Arial" w:eastAsia="Arial" w:hAnsi="Arial" w:cs="Arial"/>
          <w:sz w:val="24"/>
        </w:rPr>
        <w:t>Yes</w:t>
      </w:r>
    </w:p>
    <w:p w14:paraId="442554DF" w14:textId="3483620E" w:rsidR="00847017" w:rsidRDefault="001C18A7" w:rsidP="0084701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847017">
        <w:rPr>
          <w:rFonts w:ascii="Times New Roman" w:eastAsia="Times New Roman" w:hAnsi="Times New Roman" w:cs="Times New Roman"/>
          <w:sz w:val="24"/>
        </w:rPr>
        <w:t xml:space="preserve"> </w:t>
      </w:r>
      <w:r w:rsidR="00847017">
        <w:rPr>
          <w:rFonts w:ascii="Arial" w:eastAsia="Arial" w:hAnsi="Arial" w:cs="Arial"/>
          <w:sz w:val="24"/>
        </w:rPr>
        <w:t xml:space="preserve">No </w:t>
      </w:r>
    </w:p>
    <w:p w14:paraId="2D295D10" w14:textId="77777777" w:rsidR="007B7E60" w:rsidRDefault="007B7E60" w:rsidP="0084701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08F7E212" w14:textId="6A766BC9" w:rsidR="007D4260" w:rsidRPr="007D4260" w:rsidRDefault="00847017" w:rsidP="00B96E7A">
      <w:pPr>
        <w:pStyle w:val="Heading2"/>
      </w:pPr>
      <w:r w:rsidRPr="00622013">
        <w:lastRenderedPageBreak/>
        <w:t>4.</w:t>
      </w:r>
      <w:r w:rsidR="005A4A33" w:rsidRPr="00622013">
        <w:t>4</w:t>
      </w:r>
      <w:r w:rsidRPr="00622013">
        <w:t xml:space="preserve"> </w:t>
      </w:r>
      <w:r w:rsidR="007D4260" w:rsidRPr="00622013">
        <w:t>Has habitat degradation since January 2020 been considered when making this judgement?</w:t>
      </w:r>
    </w:p>
    <w:p w14:paraId="66A2BE25" w14:textId="7F31BB98" w:rsidR="007D4260" w:rsidRDefault="001C18A7" w:rsidP="007D4260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7D4260">
        <w:rPr>
          <w:rFonts w:ascii="Times New Roman" w:eastAsia="Times New Roman" w:hAnsi="Times New Roman" w:cs="Times New Roman"/>
          <w:sz w:val="24"/>
        </w:rPr>
        <w:t xml:space="preserve"> </w:t>
      </w:r>
      <w:r w:rsidR="007D4260">
        <w:rPr>
          <w:rFonts w:ascii="Arial" w:eastAsia="Arial" w:hAnsi="Arial" w:cs="Arial"/>
          <w:sz w:val="24"/>
        </w:rPr>
        <w:t>Yes</w:t>
      </w:r>
    </w:p>
    <w:p w14:paraId="0C65843C" w14:textId="0542A704" w:rsidR="007D4260" w:rsidRDefault="001C18A7" w:rsidP="007D4260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>
        <w:rPr>
          <w:rFonts w:ascii="MS Gothic" w:eastAsia="MS Gothic" w:hAnsi="MS Gothic" w:cs="MS Gothic"/>
          <w:sz w:val="24"/>
        </w:rPr>
        <w:t xml:space="preserve"> </w:t>
      </w:r>
      <w:r w:rsidR="007D4260">
        <w:rPr>
          <w:rFonts w:ascii="Arial" w:eastAsia="Arial" w:hAnsi="Arial" w:cs="Arial"/>
          <w:sz w:val="24"/>
        </w:rPr>
        <w:t xml:space="preserve">No </w:t>
      </w:r>
    </w:p>
    <w:p w14:paraId="107296CA" w14:textId="77777777" w:rsidR="007B7E60" w:rsidRDefault="007B7E60" w:rsidP="007D4260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52BD15AE" w14:textId="6F2BA88B" w:rsidR="00847017" w:rsidRDefault="007D4260" w:rsidP="00B96E7A">
      <w:pPr>
        <w:pStyle w:val="Heading2"/>
      </w:pPr>
      <w:r w:rsidRPr="007D4260">
        <w:t>4.</w:t>
      </w:r>
      <w:r w:rsidR="005A4A33">
        <w:t>5</w:t>
      </w:r>
      <w:r w:rsidRPr="007D4260">
        <w:t xml:space="preserve"> Is your application likely to have a negative impact on habitat outside of the red line boundary?</w:t>
      </w:r>
      <w:r w:rsidR="005A4A33">
        <w:t xml:space="preserve"> </w:t>
      </w:r>
      <w:r w:rsidR="005A4A33" w:rsidRPr="005A4A33">
        <w:rPr>
          <w:b w:val="0"/>
          <w:color w:val="6E6E6E"/>
        </w:rPr>
        <w:t>This includes during the construction period</w:t>
      </w:r>
      <w:r w:rsidR="005A4A33">
        <w:rPr>
          <w:b w:val="0"/>
          <w:color w:val="6E6E6E"/>
        </w:rPr>
        <w:t>, such as clearance of vegetation to facilitate access to the site or works area</w:t>
      </w:r>
      <w:r w:rsidR="005A4A33" w:rsidRPr="005A4A33">
        <w:rPr>
          <w:b w:val="0"/>
          <w:color w:val="6E6E6E"/>
        </w:rPr>
        <w:t>.</w:t>
      </w:r>
    </w:p>
    <w:p w14:paraId="1E2D04B9" w14:textId="59F29FDA" w:rsidR="007D4260" w:rsidRDefault="001C18A7" w:rsidP="007D4260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7D4260">
        <w:rPr>
          <w:rFonts w:ascii="Times New Roman" w:eastAsia="Times New Roman" w:hAnsi="Times New Roman" w:cs="Times New Roman"/>
          <w:sz w:val="24"/>
        </w:rPr>
        <w:t xml:space="preserve"> </w:t>
      </w:r>
      <w:r w:rsidR="007D4260">
        <w:rPr>
          <w:rFonts w:ascii="Arial" w:eastAsia="Arial" w:hAnsi="Arial" w:cs="Arial"/>
          <w:sz w:val="24"/>
        </w:rPr>
        <w:t>Yes</w:t>
      </w:r>
    </w:p>
    <w:p w14:paraId="401AE960" w14:textId="1FF767C0" w:rsidR="007D4260" w:rsidRDefault="001C18A7" w:rsidP="007D4260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7D4260">
        <w:rPr>
          <w:rFonts w:ascii="Times New Roman" w:eastAsia="Times New Roman" w:hAnsi="Times New Roman" w:cs="Times New Roman"/>
          <w:sz w:val="24"/>
        </w:rPr>
        <w:t xml:space="preserve"> </w:t>
      </w:r>
      <w:r w:rsidR="007D4260">
        <w:rPr>
          <w:rFonts w:ascii="Arial" w:eastAsia="Arial" w:hAnsi="Arial" w:cs="Arial"/>
          <w:sz w:val="24"/>
        </w:rPr>
        <w:t xml:space="preserve">No </w:t>
      </w:r>
    </w:p>
    <w:p w14:paraId="46782E17" w14:textId="77777777" w:rsidR="008646C8" w:rsidRDefault="008646C8" w:rsidP="00847017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</w:p>
    <w:p w14:paraId="75322CBD" w14:textId="65D4F421" w:rsidR="00295111" w:rsidRPr="001626AF" w:rsidRDefault="00295111" w:rsidP="00B96E7A">
      <w:pPr>
        <w:pStyle w:val="Heading2"/>
      </w:pPr>
      <w:bookmarkStart w:id="4" w:name="_*4.7_Explain_why"/>
      <w:bookmarkEnd w:id="4"/>
      <w:r w:rsidRPr="00622013">
        <w:rPr>
          <w:highlight w:val="green"/>
        </w:rPr>
        <w:t>4.</w:t>
      </w:r>
      <w:r w:rsidR="005A4A33" w:rsidRPr="00622013">
        <w:rPr>
          <w:highlight w:val="green"/>
        </w:rPr>
        <w:t>6</w:t>
      </w:r>
      <w:r w:rsidR="00F70728" w:rsidRPr="00622013">
        <w:rPr>
          <w:highlight w:val="green"/>
        </w:rPr>
        <w:t>*</w:t>
      </w:r>
      <w:r w:rsidRPr="00622013">
        <w:rPr>
          <w:highlight w:val="green"/>
        </w:rPr>
        <w:t xml:space="preserve"> Explain why yo</w:t>
      </w:r>
      <w:r w:rsidR="00B52E46" w:rsidRPr="00622013">
        <w:rPr>
          <w:highlight w:val="green"/>
        </w:rPr>
        <w:t xml:space="preserve">u believe that this </w:t>
      </w:r>
      <w:r w:rsidRPr="00622013">
        <w:rPr>
          <w:highlight w:val="green"/>
        </w:rPr>
        <w:t>development</w:t>
      </w:r>
      <w:r w:rsidR="00B52E46" w:rsidRPr="00622013">
        <w:rPr>
          <w:highlight w:val="green"/>
        </w:rPr>
        <w:t xml:space="preserve"> is exempt</w:t>
      </w:r>
      <w:r w:rsidRPr="00622013">
        <w:rPr>
          <w:highlight w:val="green"/>
        </w:rPr>
        <w:t xml:space="preserve"> </w:t>
      </w:r>
      <w:r w:rsidR="00B52E46" w:rsidRPr="00622013">
        <w:rPr>
          <w:highlight w:val="green"/>
        </w:rPr>
        <w:t>from Biodiversity Net Gain</w:t>
      </w:r>
      <w:r w:rsidR="00B52E46">
        <w:t xml:space="preserve"> 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295111" w14:paraId="7A4693C1" w14:textId="77777777" w:rsidTr="00433298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B346A" w14:textId="5D7C1384" w:rsidR="00295111" w:rsidRDefault="00295111" w:rsidP="00433298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34706556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F6C4A94" w14:textId="77777777" w:rsidR="00391555" w:rsidRDefault="006E13F8" w:rsidP="00391555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hyperlink w:anchor="_8._Form_Complete" w:history="1">
        <w:r w:rsidR="00391555" w:rsidRPr="005A433A">
          <w:rPr>
            <w:rStyle w:val="Hyperlink"/>
            <w:rFonts w:ascii="Arial" w:eastAsia="Arial" w:hAnsi="Arial" w:cs="Arial"/>
            <w:sz w:val="24"/>
          </w:rPr>
          <w:t>Statement Form Complete</w:t>
        </w:r>
      </w:hyperlink>
    </w:p>
    <w:p w14:paraId="38461F79" w14:textId="77777777" w:rsidR="00295111" w:rsidRDefault="00295111" w:rsidP="00847017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</w:p>
    <w:p w14:paraId="3A34BD08" w14:textId="06E19676" w:rsidR="00472671" w:rsidRDefault="007D4260">
      <w:pPr>
        <w:pStyle w:val="Heading1"/>
        <w:ind w:left="-4"/>
      </w:pPr>
      <w:bookmarkStart w:id="5" w:name="_5._Biodiversity_net"/>
      <w:bookmarkEnd w:id="5"/>
      <w:r>
        <w:t>5</w:t>
      </w:r>
      <w:r w:rsidR="00E1029C">
        <w:t xml:space="preserve">. Biodiversity net gain </w:t>
      </w:r>
      <w:r w:rsidR="007B7E60">
        <w:t>baseline</w:t>
      </w:r>
    </w:p>
    <w:p w14:paraId="4FD6D65F" w14:textId="77777777" w:rsidR="00B617E0" w:rsidRPr="00B617E0" w:rsidRDefault="00B617E0" w:rsidP="00B617E0"/>
    <w:p w14:paraId="14449CF2" w14:textId="0527A619" w:rsidR="00472671" w:rsidRDefault="007D4260" w:rsidP="00B96E7A">
      <w:pPr>
        <w:pStyle w:val="Heading2"/>
      </w:pPr>
      <w:r w:rsidRPr="00622013">
        <w:rPr>
          <w:highlight w:val="green"/>
        </w:rPr>
        <w:t>5</w:t>
      </w:r>
      <w:r w:rsidR="00E1029C" w:rsidRPr="00622013">
        <w:rPr>
          <w:highlight w:val="green"/>
        </w:rPr>
        <w:t>.1</w:t>
      </w:r>
      <w:r w:rsidR="00F70728" w:rsidRPr="00622013">
        <w:rPr>
          <w:highlight w:val="green"/>
        </w:rPr>
        <w:t>*</w:t>
      </w:r>
      <w:r w:rsidR="00E1029C" w:rsidRPr="00622013">
        <w:rPr>
          <w:highlight w:val="green"/>
        </w:rPr>
        <w:t xml:space="preserve"> Is the relevant date for the pre-development biodiversity value the same date as the planning application?</w:t>
      </w:r>
      <w:r w:rsidR="00E1029C">
        <w:t xml:space="preserve"> </w:t>
      </w:r>
    </w:p>
    <w:p w14:paraId="2745BCDE" w14:textId="3B084F80" w:rsidR="00472671" w:rsidRPr="001626AF" w:rsidRDefault="001C18A7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1029C">
        <w:rPr>
          <w:rFonts w:ascii="Times New Roman" w:eastAsia="Times New Roman" w:hAnsi="Times New Roman" w:cs="Times New Roman"/>
          <w:sz w:val="24"/>
        </w:rPr>
        <w:t xml:space="preserve"> </w:t>
      </w:r>
      <w:r w:rsidR="00E1029C">
        <w:rPr>
          <w:rFonts w:ascii="Arial" w:eastAsia="Arial" w:hAnsi="Arial" w:cs="Arial"/>
          <w:sz w:val="24"/>
        </w:rPr>
        <w:t xml:space="preserve">Yes </w:t>
      </w:r>
      <w:r w:rsidR="001626AF">
        <w:rPr>
          <w:rFonts w:ascii="Arial" w:eastAsia="Arial" w:hAnsi="Arial" w:cs="Arial"/>
          <w:sz w:val="24"/>
        </w:rPr>
        <w:t xml:space="preserve">- </w:t>
      </w:r>
      <w:hyperlink w:anchor="_*5.4_Is_there" w:history="1">
        <w:r w:rsidR="001626AF" w:rsidRPr="005A433A">
          <w:rPr>
            <w:rStyle w:val="Hyperlink"/>
            <w:rFonts w:ascii="Arial" w:eastAsia="Arial" w:hAnsi="Arial" w:cs="Arial"/>
            <w:sz w:val="24"/>
          </w:rPr>
          <w:t>Proceed to 5.</w:t>
        </w:r>
        <w:r w:rsidR="00C95C17" w:rsidRPr="005A433A">
          <w:rPr>
            <w:rStyle w:val="Hyperlink"/>
            <w:rFonts w:ascii="Arial" w:eastAsia="Arial" w:hAnsi="Arial" w:cs="Arial"/>
            <w:sz w:val="24"/>
          </w:rPr>
          <w:t>4</w:t>
        </w:r>
      </w:hyperlink>
    </w:p>
    <w:p w14:paraId="396B5908" w14:textId="23A34BD5" w:rsidR="00472671" w:rsidRDefault="001C18A7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1029C">
        <w:rPr>
          <w:rFonts w:ascii="Times New Roman" w:eastAsia="Times New Roman" w:hAnsi="Times New Roman" w:cs="Times New Roman"/>
          <w:sz w:val="24"/>
        </w:rPr>
        <w:t xml:space="preserve"> </w:t>
      </w:r>
      <w:r w:rsidR="00E1029C">
        <w:rPr>
          <w:rFonts w:ascii="Arial" w:eastAsia="Arial" w:hAnsi="Arial" w:cs="Arial"/>
          <w:sz w:val="24"/>
        </w:rPr>
        <w:t xml:space="preserve">No </w:t>
      </w:r>
      <w:r w:rsidR="001626AF">
        <w:rPr>
          <w:rFonts w:ascii="Arial" w:eastAsia="Arial" w:hAnsi="Arial" w:cs="Arial"/>
          <w:sz w:val="24"/>
        </w:rPr>
        <w:t xml:space="preserve">- </w:t>
      </w:r>
      <w:hyperlink w:anchor="_*5.2_What_date" w:history="1">
        <w:r w:rsidR="001626AF" w:rsidRPr="005A433A">
          <w:rPr>
            <w:rStyle w:val="Hyperlink"/>
            <w:rFonts w:ascii="Arial" w:eastAsia="Arial" w:hAnsi="Arial" w:cs="Arial"/>
            <w:sz w:val="24"/>
          </w:rPr>
          <w:t>Proceed to 5.2</w:t>
        </w:r>
      </w:hyperlink>
    </w:p>
    <w:p w14:paraId="0D289401" w14:textId="77777777" w:rsidR="007B7E60" w:rsidRDefault="007B7E60">
      <w:pPr>
        <w:spacing w:after="10" w:line="252" w:lineRule="auto"/>
        <w:ind w:left="-4" w:hanging="10"/>
      </w:pPr>
    </w:p>
    <w:p w14:paraId="3EF6117F" w14:textId="29638438" w:rsidR="00472671" w:rsidRDefault="007D4260" w:rsidP="00B96E7A">
      <w:pPr>
        <w:pStyle w:val="Heading2"/>
      </w:pPr>
      <w:bookmarkStart w:id="6" w:name="_*5.2_What_date"/>
      <w:bookmarkEnd w:id="6"/>
      <w:r w:rsidRPr="00622013">
        <w:rPr>
          <w:highlight w:val="green"/>
        </w:rPr>
        <w:t>5</w:t>
      </w:r>
      <w:r w:rsidR="00E1029C" w:rsidRPr="00622013">
        <w:rPr>
          <w:highlight w:val="green"/>
        </w:rPr>
        <w:t>.2</w:t>
      </w:r>
      <w:r w:rsidR="00F70728" w:rsidRPr="00622013">
        <w:rPr>
          <w:highlight w:val="green"/>
        </w:rPr>
        <w:t>*</w:t>
      </w:r>
      <w:r w:rsidR="00E1029C" w:rsidRPr="00622013">
        <w:rPr>
          <w:highlight w:val="green"/>
        </w:rPr>
        <w:t xml:space="preserve"> </w:t>
      </w:r>
      <w:r w:rsidR="001626AF" w:rsidRPr="00622013">
        <w:rPr>
          <w:highlight w:val="green"/>
        </w:rPr>
        <w:t>W</w:t>
      </w:r>
      <w:r w:rsidR="009C71F6" w:rsidRPr="00622013">
        <w:rPr>
          <w:highlight w:val="green"/>
        </w:rPr>
        <w:t>hat date have you put</w:t>
      </w:r>
      <w:r w:rsidR="00E1029C" w:rsidRPr="00622013">
        <w:rPr>
          <w:highlight w:val="green"/>
        </w:rPr>
        <w:t>?</w:t>
      </w:r>
      <w:r w:rsidR="00E1029C">
        <w:t xml:space="preserve"> </w:t>
      </w:r>
    </w:p>
    <w:tbl>
      <w:tblPr>
        <w:tblStyle w:val="TableGrid"/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472671" w:rsidRPr="001626AF" w14:paraId="769A84C5" w14:textId="77777777">
        <w:trPr>
          <w:trHeight w:val="546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9F8CD" w14:textId="0587F4E0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347474334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28029DD2" w14:textId="77777777" w:rsidR="00C95C17" w:rsidRDefault="00C95C17" w:rsidP="007D4260">
      <w:pPr>
        <w:spacing w:after="71" w:line="250" w:lineRule="auto"/>
        <w:ind w:left="-4" w:right="925" w:hanging="10"/>
        <w:rPr>
          <w:rFonts w:ascii="Arial" w:eastAsia="Arial" w:hAnsi="Arial" w:cs="Arial"/>
          <w:b/>
          <w:sz w:val="24"/>
        </w:rPr>
      </w:pPr>
    </w:p>
    <w:p w14:paraId="7847828D" w14:textId="15A6A905" w:rsidR="00C95C17" w:rsidRPr="001626AF" w:rsidRDefault="00C95C17" w:rsidP="00B96E7A">
      <w:pPr>
        <w:pStyle w:val="Heading2"/>
      </w:pPr>
      <w:r w:rsidRPr="00622013">
        <w:rPr>
          <w:highlight w:val="green"/>
        </w:rPr>
        <w:t>5.3</w:t>
      </w:r>
      <w:r w:rsidR="00F70728" w:rsidRPr="00622013">
        <w:rPr>
          <w:highlight w:val="green"/>
        </w:rPr>
        <w:t>*</w:t>
      </w:r>
      <w:r w:rsidRPr="00622013">
        <w:rPr>
          <w:highlight w:val="green"/>
        </w:rPr>
        <w:t xml:space="preserve"> Explain why your relevant date is different to the planning application date.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C95C17" w14:paraId="418AEAB5" w14:textId="77777777" w:rsidTr="00433298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8622B" w14:textId="792D1961" w:rsidR="00C95C17" w:rsidRDefault="00C95C17" w:rsidP="00433298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6823219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1E9573F" w14:textId="77777777" w:rsidR="00C95C17" w:rsidRDefault="00C95C17" w:rsidP="007D4260">
      <w:pPr>
        <w:spacing w:after="71" w:line="250" w:lineRule="auto"/>
        <w:ind w:left="-4" w:right="925" w:hanging="10"/>
        <w:rPr>
          <w:rFonts w:ascii="Arial" w:eastAsia="Arial" w:hAnsi="Arial" w:cs="Arial"/>
          <w:b/>
          <w:sz w:val="24"/>
        </w:rPr>
      </w:pPr>
    </w:p>
    <w:p w14:paraId="4999F71D" w14:textId="126CC73C" w:rsidR="007D4260" w:rsidRDefault="007D4260" w:rsidP="00B96E7A">
      <w:pPr>
        <w:pStyle w:val="Heading2"/>
      </w:pPr>
      <w:bookmarkStart w:id="7" w:name="_*5.4_Is_there"/>
      <w:bookmarkEnd w:id="7"/>
      <w:r w:rsidRPr="00622013">
        <w:rPr>
          <w:highlight w:val="green"/>
        </w:rPr>
        <w:t>5.</w:t>
      </w:r>
      <w:r w:rsidR="00C95C17" w:rsidRPr="00622013">
        <w:rPr>
          <w:highlight w:val="green"/>
        </w:rPr>
        <w:t>4</w:t>
      </w:r>
      <w:r w:rsidR="00F70728" w:rsidRPr="00622013">
        <w:rPr>
          <w:highlight w:val="green"/>
        </w:rPr>
        <w:t>*</w:t>
      </w:r>
      <w:r w:rsidRPr="00622013">
        <w:rPr>
          <w:highlight w:val="green"/>
        </w:rPr>
        <w:t xml:space="preserve"> </w:t>
      </w:r>
      <w:r w:rsidR="001626AF" w:rsidRPr="00622013">
        <w:rPr>
          <w:highlight w:val="green"/>
        </w:rPr>
        <w:t>Is there any evidence of</w:t>
      </w:r>
      <w:r w:rsidRPr="00622013">
        <w:rPr>
          <w:highlight w:val="green"/>
        </w:rPr>
        <w:t xml:space="preserve"> </w:t>
      </w:r>
      <w:r w:rsidR="001626AF" w:rsidRPr="00622013">
        <w:rPr>
          <w:highlight w:val="green"/>
        </w:rPr>
        <w:t>habitat</w:t>
      </w:r>
      <w:r w:rsidRPr="00622013">
        <w:rPr>
          <w:highlight w:val="green"/>
        </w:rPr>
        <w:t xml:space="preserve"> </w:t>
      </w:r>
      <w:r w:rsidR="001626AF" w:rsidRPr="00622013">
        <w:rPr>
          <w:highlight w:val="green"/>
        </w:rPr>
        <w:t>degradation that has taken place on site since January 2020?</w:t>
      </w:r>
    </w:p>
    <w:p w14:paraId="17F4844C" w14:textId="1A0419DE" w:rsidR="001626AF" w:rsidRDefault="001C18A7" w:rsidP="001626AF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1626AF">
        <w:rPr>
          <w:rFonts w:ascii="Times New Roman" w:eastAsia="Times New Roman" w:hAnsi="Times New Roman" w:cs="Times New Roman"/>
          <w:sz w:val="24"/>
        </w:rPr>
        <w:t xml:space="preserve"> </w:t>
      </w:r>
      <w:r w:rsidR="001626AF">
        <w:rPr>
          <w:rFonts w:ascii="Arial" w:eastAsia="Arial" w:hAnsi="Arial" w:cs="Arial"/>
          <w:sz w:val="24"/>
        </w:rPr>
        <w:t xml:space="preserve">Yes - </w:t>
      </w:r>
      <w:hyperlink w:anchor="_*5.5_Describe_the" w:history="1">
        <w:r w:rsidR="001626AF" w:rsidRPr="005A433A">
          <w:rPr>
            <w:rStyle w:val="Hyperlink"/>
            <w:rFonts w:ascii="Arial" w:eastAsia="Arial" w:hAnsi="Arial" w:cs="Arial"/>
            <w:sz w:val="24"/>
          </w:rPr>
          <w:t>Proceed to 5.</w:t>
        </w:r>
        <w:r w:rsidR="00C95C17" w:rsidRPr="005A433A">
          <w:rPr>
            <w:rStyle w:val="Hyperlink"/>
            <w:rFonts w:ascii="Arial" w:eastAsia="Arial" w:hAnsi="Arial" w:cs="Arial"/>
            <w:sz w:val="24"/>
          </w:rPr>
          <w:t>5</w:t>
        </w:r>
      </w:hyperlink>
    </w:p>
    <w:p w14:paraId="1A841F9E" w14:textId="6C7A25AB" w:rsidR="001626AF" w:rsidRDefault="001C18A7" w:rsidP="001626AF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1626AF">
        <w:rPr>
          <w:rFonts w:ascii="Times New Roman" w:eastAsia="Times New Roman" w:hAnsi="Times New Roman" w:cs="Times New Roman"/>
          <w:sz w:val="24"/>
        </w:rPr>
        <w:t xml:space="preserve"> </w:t>
      </w:r>
      <w:r w:rsidR="001626AF">
        <w:rPr>
          <w:rFonts w:ascii="Arial" w:eastAsia="Arial" w:hAnsi="Arial" w:cs="Arial"/>
          <w:sz w:val="24"/>
        </w:rPr>
        <w:t xml:space="preserve">No – </w:t>
      </w:r>
      <w:hyperlink w:anchor="_*5.6_Does_the" w:history="1">
        <w:r w:rsidR="001626AF" w:rsidRPr="005A433A">
          <w:rPr>
            <w:rStyle w:val="Hyperlink"/>
            <w:rFonts w:ascii="Arial" w:eastAsia="Arial" w:hAnsi="Arial" w:cs="Arial"/>
            <w:sz w:val="24"/>
          </w:rPr>
          <w:t>Proceed to 5.</w:t>
        </w:r>
        <w:r w:rsidR="00C95C17" w:rsidRPr="005A433A">
          <w:rPr>
            <w:rStyle w:val="Hyperlink"/>
            <w:rFonts w:ascii="Arial" w:eastAsia="Arial" w:hAnsi="Arial" w:cs="Arial"/>
            <w:sz w:val="24"/>
          </w:rPr>
          <w:t>6</w:t>
        </w:r>
      </w:hyperlink>
    </w:p>
    <w:p w14:paraId="0B090B7B" w14:textId="77777777" w:rsidR="007B7E60" w:rsidRDefault="007B7E60" w:rsidP="001626AF">
      <w:pPr>
        <w:spacing w:after="10" w:line="252" w:lineRule="auto"/>
        <w:ind w:left="-4" w:hanging="10"/>
      </w:pPr>
    </w:p>
    <w:p w14:paraId="5168BC1E" w14:textId="6D6BCEBE" w:rsidR="001626AF" w:rsidRPr="001626AF" w:rsidRDefault="001626AF" w:rsidP="00B96E7A">
      <w:pPr>
        <w:pStyle w:val="Heading2"/>
      </w:pPr>
      <w:bookmarkStart w:id="8" w:name="_*5.5_Describe_the"/>
      <w:bookmarkEnd w:id="8"/>
      <w:r w:rsidRPr="00622013">
        <w:rPr>
          <w:highlight w:val="green"/>
        </w:rPr>
        <w:t>5.</w:t>
      </w:r>
      <w:r w:rsidR="00C95C17" w:rsidRPr="00622013">
        <w:rPr>
          <w:highlight w:val="green"/>
        </w:rPr>
        <w:t>5</w:t>
      </w:r>
      <w:r w:rsidR="00F70728" w:rsidRPr="00622013">
        <w:rPr>
          <w:highlight w:val="green"/>
        </w:rPr>
        <w:t>*</w:t>
      </w:r>
      <w:r w:rsidRPr="00622013">
        <w:rPr>
          <w:highlight w:val="green"/>
        </w:rPr>
        <w:t xml:space="preserve"> Describe the nature of the degradation and how this has been factored into your application.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1626AF" w14:paraId="04C76142" w14:textId="77777777" w:rsidTr="006E4202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59F91" w14:textId="29D3268E" w:rsidR="001626AF" w:rsidRDefault="001626AF" w:rsidP="006E4202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4863584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15BE8FB" w14:textId="77777777" w:rsidR="006A1193" w:rsidRDefault="006A1193">
      <w:pPr>
        <w:spacing w:after="30" w:line="250" w:lineRule="auto"/>
        <w:ind w:left="-4" w:hanging="10"/>
        <w:rPr>
          <w:rFonts w:ascii="Arial" w:eastAsia="Arial" w:hAnsi="Arial" w:cs="Arial"/>
          <w:b/>
          <w:sz w:val="24"/>
        </w:rPr>
      </w:pPr>
    </w:p>
    <w:p w14:paraId="44F59E6D" w14:textId="4EEC2E76" w:rsidR="00DC666F" w:rsidRDefault="00DC666F" w:rsidP="00B96E7A">
      <w:pPr>
        <w:pStyle w:val="Heading2"/>
      </w:pPr>
      <w:bookmarkStart w:id="9" w:name="_*5.6_Does_the"/>
      <w:bookmarkEnd w:id="9"/>
      <w:r w:rsidRPr="00622013">
        <w:rPr>
          <w:highlight w:val="green"/>
        </w:rPr>
        <w:t>5.</w:t>
      </w:r>
      <w:r w:rsidR="00C95C17" w:rsidRPr="00622013">
        <w:rPr>
          <w:highlight w:val="green"/>
        </w:rPr>
        <w:t>6</w:t>
      </w:r>
      <w:r w:rsidR="00F70728" w:rsidRPr="00622013">
        <w:rPr>
          <w:highlight w:val="green"/>
        </w:rPr>
        <w:t>*</w:t>
      </w:r>
      <w:r w:rsidRPr="00622013">
        <w:rPr>
          <w:highlight w:val="green"/>
        </w:rPr>
        <w:t xml:space="preserve"> Does</w:t>
      </w:r>
      <w:r w:rsidR="00B52E46" w:rsidRPr="00622013">
        <w:rPr>
          <w:highlight w:val="green"/>
        </w:rPr>
        <w:t xml:space="preserve"> the site (or did the site prior to degradation) have any Irreplaceable Habitats</w:t>
      </w:r>
      <w:r w:rsidRPr="00622013">
        <w:rPr>
          <w:highlight w:val="green"/>
        </w:rPr>
        <w:t>?</w:t>
      </w:r>
      <w:r>
        <w:t xml:space="preserve"> </w:t>
      </w:r>
    </w:p>
    <w:p w14:paraId="79D38844" w14:textId="412BEE5E" w:rsidR="00B52E46" w:rsidRPr="001B0AF5" w:rsidRDefault="001B0AF5" w:rsidP="00B52E46">
      <w:pPr>
        <w:spacing w:after="5" w:line="250" w:lineRule="auto"/>
        <w:ind w:left="-4" w:hanging="10"/>
        <w:rPr>
          <w:rFonts w:ascii="Arial" w:eastAsia="Arial" w:hAnsi="Arial" w:cs="Arial"/>
          <w:color w:val="6E6E6E"/>
          <w:sz w:val="24"/>
        </w:rPr>
      </w:pPr>
      <w:r w:rsidRPr="001B0AF5">
        <w:rPr>
          <w:rFonts w:ascii="Arial" w:eastAsia="Arial" w:hAnsi="Arial" w:cs="Arial"/>
          <w:color w:val="6E6E6E"/>
          <w:sz w:val="24"/>
        </w:rPr>
        <w:t xml:space="preserve">The current list of Irreplaceable Habitats can be found on </w:t>
      </w:r>
      <w:hyperlink r:id="rId13" w:history="1">
        <w:r>
          <w:rPr>
            <w:rStyle w:val="Hyperlink"/>
            <w:rFonts w:ascii="Arial" w:eastAsia="Arial" w:hAnsi="Arial" w:cs="Arial"/>
            <w:sz w:val="24"/>
          </w:rPr>
          <w:t>the Schedule of The Biodiversity Gain Requirements (Irreplaceable Habitat) Regulations 2024</w:t>
        </w:r>
      </w:hyperlink>
      <w:r w:rsidRPr="001B0AF5">
        <w:rPr>
          <w:rFonts w:ascii="Arial" w:eastAsia="Arial" w:hAnsi="Arial" w:cs="Arial"/>
          <w:color w:val="6E6E6E"/>
          <w:sz w:val="24"/>
        </w:rPr>
        <w:t xml:space="preserve">. </w:t>
      </w:r>
    </w:p>
    <w:p w14:paraId="1DCB82B5" w14:textId="25C9498B" w:rsidR="00DC666F" w:rsidRDefault="001C18A7" w:rsidP="00DC666F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DC666F">
        <w:rPr>
          <w:rFonts w:ascii="Times New Roman" w:eastAsia="Times New Roman" w:hAnsi="Times New Roman" w:cs="Times New Roman"/>
          <w:sz w:val="24"/>
        </w:rPr>
        <w:t xml:space="preserve"> </w:t>
      </w:r>
      <w:r w:rsidR="00DC666F">
        <w:rPr>
          <w:rFonts w:ascii="Arial" w:eastAsia="Arial" w:hAnsi="Arial" w:cs="Arial"/>
          <w:sz w:val="24"/>
        </w:rPr>
        <w:t xml:space="preserve">Yes </w:t>
      </w:r>
      <w:r w:rsidR="00465F58">
        <w:rPr>
          <w:rFonts w:ascii="Arial" w:eastAsia="Arial" w:hAnsi="Arial" w:cs="Arial"/>
          <w:sz w:val="24"/>
        </w:rPr>
        <w:t xml:space="preserve">- </w:t>
      </w:r>
      <w:hyperlink w:anchor="_*5.7_Describe_the" w:history="1">
        <w:r w:rsidR="00465F58" w:rsidRPr="005A433A">
          <w:rPr>
            <w:rStyle w:val="Hyperlink"/>
            <w:rFonts w:ascii="Arial" w:eastAsia="Arial" w:hAnsi="Arial" w:cs="Arial"/>
            <w:sz w:val="24"/>
          </w:rPr>
          <w:t>Proceed to 5.</w:t>
        </w:r>
        <w:r w:rsidR="00C95C17" w:rsidRPr="005A433A">
          <w:rPr>
            <w:rStyle w:val="Hyperlink"/>
            <w:rFonts w:ascii="Arial" w:eastAsia="Arial" w:hAnsi="Arial" w:cs="Arial"/>
            <w:sz w:val="24"/>
          </w:rPr>
          <w:t>7</w:t>
        </w:r>
      </w:hyperlink>
    </w:p>
    <w:p w14:paraId="66FF4C15" w14:textId="2F114A58" w:rsidR="00465F58" w:rsidRDefault="001C18A7" w:rsidP="00465F58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DC666F">
        <w:rPr>
          <w:rFonts w:ascii="Times New Roman" w:eastAsia="Times New Roman" w:hAnsi="Times New Roman" w:cs="Times New Roman"/>
          <w:sz w:val="24"/>
        </w:rPr>
        <w:t xml:space="preserve"> </w:t>
      </w:r>
      <w:r w:rsidR="00DC666F">
        <w:rPr>
          <w:rFonts w:ascii="Arial" w:eastAsia="Arial" w:hAnsi="Arial" w:cs="Arial"/>
          <w:sz w:val="24"/>
        </w:rPr>
        <w:t xml:space="preserve">No </w:t>
      </w:r>
      <w:r w:rsidR="00465F58">
        <w:rPr>
          <w:rFonts w:ascii="Arial" w:eastAsia="Arial" w:hAnsi="Arial" w:cs="Arial"/>
          <w:sz w:val="24"/>
        </w:rPr>
        <w:t xml:space="preserve">– </w:t>
      </w:r>
      <w:hyperlink w:anchor="_5.8_Does_your" w:history="1">
        <w:r w:rsidR="00465F58" w:rsidRPr="005A433A">
          <w:rPr>
            <w:rStyle w:val="Hyperlink"/>
            <w:rFonts w:ascii="Arial" w:eastAsia="Arial" w:hAnsi="Arial" w:cs="Arial"/>
            <w:sz w:val="24"/>
          </w:rPr>
          <w:t>Proceed to 5.</w:t>
        </w:r>
        <w:r w:rsidR="00C95C17" w:rsidRPr="005A433A">
          <w:rPr>
            <w:rStyle w:val="Hyperlink"/>
            <w:rFonts w:ascii="Arial" w:eastAsia="Arial" w:hAnsi="Arial" w:cs="Arial"/>
            <w:sz w:val="24"/>
          </w:rPr>
          <w:t>8</w:t>
        </w:r>
      </w:hyperlink>
    </w:p>
    <w:p w14:paraId="6FC105FD" w14:textId="77777777" w:rsidR="008646C8" w:rsidRDefault="008646C8" w:rsidP="00465F58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</w:p>
    <w:p w14:paraId="62A688BC" w14:textId="261A48D0" w:rsidR="00B52E46" w:rsidRDefault="00B52E46" w:rsidP="00B96E7A">
      <w:pPr>
        <w:pStyle w:val="Heading2"/>
      </w:pPr>
      <w:bookmarkStart w:id="10" w:name="_*5.7_Describe_the"/>
      <w:bookmarkEnd w:id="10"/>
      <w:r w:rsidRPr="00622013">
        <w:rPr>
          <w:highlight w:val="green"/>
        </w:rPr>
        <w:t>5.</w:t>
      </w:r>
      <w:r w:rsidR="00C95C17" w:rsidRPr="00622013">
        <w:rPr>
          <w:highlight w:val="green"/>
        </w:rPr>
        <w:t>7</w:t>
      </w:r>
      <w:r w:rsidR="00F70728" w:rsidRPr="00622013">
        <w:rPr>
          <w:highlight w:val="green"/>
        </w:rPr>
        <w:t>*</w:t>
      </w:r>
      <w:r w:rsidRPr="00622013">
        <w:rPr>
          <w:highlight w:val="green"/>
        </w:rPr>
        <w:t xml:space="preserve"> Describe the type and conditions irreplaceable habitats that are (were) present.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B52E46" w14:paraId="7483A725" w14:textId="77777777" w:rsidTr="00433298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892C7" w14:textId="2ACF6323" w:rsidR="00B52E46" w:rsidRDefault="00B52E46" w:rsidP="00433298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214017185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82C357D" w14:textId="77777777" w:rsidR="00B52E46" w:rsidRDefault="00B52E46" w:rsidP="00465F58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</w:p>
    <w:p w14:paraId="2C64827C" w14:textId="67056499" w:rsidR="00472671" w:rsidRDefault="007B7E60" w:rsidP="00B96E7A">
      <w:pPr>
        <w:pStyle w:val="Heading2"/>
      </w:pPr>
      <w:bookmarkStart w:id="11" w:name="_5.8_Does_your"/>
      <w:bookmarkEnd w:id="11"/>
      <w:r>
        <w:t>5.</w:t>
      </w:r>
      <w:r w:rsidR="00C95C17">
        <w:t>8</w:t>
      </w:r>
      <w:r w:rsidR="00E1029C">
        <w:t xml:space="preserve"> </w:t>
      </w:r>
      <w:r w:rsidR="009C71F6">
        <w:t>Does your site fall within</w:t>
      </w:r>
      <w:r w:rsidR="00E1029C">
        <w:t xml:space="preserve"> </w:t>
      </w:r>
      <w:r w:rsidR="000E5C75">
        <w:t xml:space="preserve">the </w:t>
      </w:r>
      <w:r w:rsidR="00E1029C">
        <w:t xml:space="preserve">local nature recovery strategy? </w:t>
      </w:r>
    </w:p>
    <w:p w14:paraId="26EEACDC" w14:textId="04280F35" w:rsidR="00472671" w:rsidRDefault="009C71F6">
      <w:pPr>
        <w:spacing w:after="68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In the absence of the </w:t>
      </w:r>
      <w:r w:rsidR="000E5C75">
        <w:rPr>
          <w:rFonts w:ascii="Arial" w:eastAsia="Arial" w:hAnsi="Arial" w:cs="Arial"/>
          <w:color w:val="6E6E6E"/>
          <w:sz w:val="24"/>
        </w:rPr>
        <w:t>local n</w:t>
      </w:r>
      <w:r>
        <w:rPr>
          <w:rFonts w:ascii="Arial" w:eastAsia="Arial" w:hAnsi="Arial" w:cs="Arial"/>
          <w:color w:val="6E6E6E"/>
          <w:sz w:val="24"/>
        </w:rPr>
        <w:t xml:space="preserve">ature </w:t>
      </w:r>
      <w:r w:rsidR="000E5C75">
        <w:rPr>
          <w:rFonts w:ascii="Arial" w:eastAsia="Arial" w:hAnsi="Arial" w:cs="Arial"/>
          <w:color w:val="6E6E6E"/>
          <w:sz w:val="24"/>
        </w:rPr>
        <w:t>r</w:t>
      </w:r>
      <w:r>
        <w:rPr>
          <w:rFonts w:ascii="Arial" w:eastAsia="Arial" w:hAnsi="Arial" w:cs="Arial"/>
          <w:color w:val="6E6E6E"/>
          <w:sz w:val="24"/>
        </w:rPr>
        <w:t xml:space="preserve">ecovery </w:t>
      </w:r>
      <w:r w:rsidR="000E5C75">
        <w:rPr>
          <w:rFonts w:ascii="Arial" w:eastAsia="Arial" w:hAnsi="Arial" w:cs="Arial"/>
          <w:color w:val="6E6E6E"/>
          <w:sz w:val="24"/>
        </w:rPr>
        <w:t>s</w:t>
      </w:r>
      <w:r>
        <w:rPr>
          <w:rFonts w:ascii="Arial" w:eastAsia="Arial" w:hAnsi="Arial" w:cs="Arial"/>
          <w:color w:val="6E6E6E"/>
          <w:sz w:val="24"/>
        </w:rPr>
        <w:t>trategy</w:t>
      </w:r>
      <w:r w:rsidR="00BF34CD">
        <w:rPr>
          <w:rFonts w:ascii="Arial" w:eastAsia="Arial" w:hAnsi="Arial" w:cs="Arial"/>
          <w:color w:val="6E6E6E"/>
          <w:sz w:val="24"/>
        </w:rPr>
        <w:t xml:space="preserve"> (expected date March 2025)</w:t>
      </w:r>
      <w:r w:rsidR="00BE5349">
        <w:rPr>
          <w:rFonts w:ascii="Arial" w:eastAsia="Arial" w:hAnsi="Arial" w:cs="Arial"/>
          <w:color w:val="6E6E6E"/>
          <w:sz w:val="24"/>
        </w:rPr>
        <w:t>,</w:t>
      </w:r>
      <w:r>
        <w:rPr>
          <w:rFonts w:ascii="Arial" w:eastAsia="Arial" w:hAnsi="Arial" w:cs="Arial"/>
          <w:color w:val="6E6E6E"/>
          <w:sz w:val="24"/>
        </w:rPr>
        <w:t xml:space="preserve"> </w:t>
      </w:r>
      <w:r w:rsidR="001626AF">
        <w:rPr>
          <w:rFonts w:ascii="Arial" w:eastAsia="Arial" w:hAnsi="Arial" w:cs="Arial"/>
          <w:color w:val="6E6E6E"/>
          <w:sz w:val="24"/>
        </w:rPr>
        <w:t>p</w:t>
      </w:r>
      <w:r>
        <w:rPr>
          <w:rFonts w:ascii="Arial" w:eastAsia="Arial" w:hAnsi="Arial" w:cs="Arial"/>
          <w:color w:val="6E6E6E"/>
          <w:sz w:val="24"/>
        </w:rPr>
        <w:t xml:space="preserve">lease </w:t>
      </w:r>
      <w:r w:rsidR="001626AF">
        <w:rPr>
          <w:rFonts w:ascii="Arial" w:eastAsia="Arial" w:hAnsi="Arial" w:cs="Arial"/>
          <w:color w:val="6E6E6E"/>
          <w:sz w:val="24"/>
        </w:rPr>
        <w:t>r</w:t>
      </w:r>
      <w:r>
        <w:rPr>
          <w:rFonts w:ascii="Arial" w:eastAsia="Arial" w:hAnsi="Arial" w:cs="Arial"/>
          <w:color w:val="6E6E6E"/>
          <w:sz w:val="24"/>
        </w:rPr>
        <w:t xml:space="preserve">efer to </w:t>
      </w:r>
      <w:r w:rsidR="006E13F8">
        <w:rPr>
          <w:rFonts w:ascii="Arial" w:eastAsia="Arial" w:hAnsi="Arial" w:cs="Arial"/>
          <w:color w:val="6E6E6E"/>
          <w:sz w:val="24"/>
        </w:rPr>
        <w:t>map layers for BNG - Green Infrastructure Strategic Corridor, BNG - Grassland/Heath Core Area, BNG – Wetland Core Area and BNG – Woodland Core Area strategic opportunities</w:t>
      </w:r>
      <w:r w:rsidR="002D069B">
        <w:rPr>
          <w:rFonts w:ascii="Arial" w:eastAsia="Arial" w:hAnsi="Arial" w:cs="Arial"/>
          <w:color w:val="6E6E6E"/>
          <w:sz w:val="24"/>
        </w:rPr>
        <w:t xml:space="preserve"> available</w:t>
      </w:r>
      <w:r w:rsidR="006E13F8">
        <w:rPr>
          <w:rFonts w:ascii="Arial" w:eastAsia="Arial" w:hAnsi="Arial" w:cs="Arial"/>
          <w:color w:val="6E6E6E"/>
          <w:sz w:val="24"/>
        </w:rPr>
        <w:t xml:space="preserve"> under the “Area Regulation, Restriction &amp; Mgmt.” heading at: </w:t>
      </w:r>
      <w:hyperlink r:id="rId14" w:history="1">
        <w:r w:rsidR="006E13F8" w:rsidRPr="00685B55">
          <w:rPr>
            <w:rStyle w:val="Hyperlink"/>
            <w:rFonts w:ascii="Arial" w:hAnsi="Arial" w:cs="Arial"/>
            <w:sz w:val="24"/>
            <w:szCs w:val="24"/>
          </w:rPr>
          <w:t>https://mapping.north-norfolk.gov.uk/wmlpublic9/Map.aspx?MapName=FindIT</w:t>
        </w:r>
      </w:hyperlink>
      <w:r w:rsidR="003B59D8">
        <w:t>.</w:t>
      </w:r>
    </w:p>
    <w:p w14:paraId="2D6A3749" w14:textId="29082941" w:rsidR="00472671" w:rsidRDefault="001C18A7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1029C">
        <w:rPr>
          <w:rFonts w:ascii="Times New Roman" w:eastAsia="Times New Roman" w:hAnsi="Times New Roman" w:cs="Times New Roman"/>
          <w:sz w:val="24"/>
        </w:rPr>
        <w:t xml:space="preserve"> </w:t>
      </w:r>
      <w:r w:rsidR="00E1029C">
        <w:rPr>
          <w:rFonts w:ascii="Arial" w:eastAsia="Arial" w:hAnsi="Arial" w:cs="Arial"/>
          <w:sz w:val="24"/>
        </w:rPr>
        <w:t xml:space="preserve">Yes </w:t>
      </w:r>
    </w:p>
    <w:p w14:paraId="5ED7AA4F" w14:textId="2D95D036" w:rsidR="00472671" w:rsidRDefault="001C18A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1029C">
        <w:rPr>
          <w:rFonts w:ascii="Times New Roman" w:eastAsia="Times New Roman" w:hAnsi="Times New Roman" w:cs="Times New Roman"/>
          <w:sz w:val="24"/>
        </w:rPr>
        <w:t xml:space="preserve"> </w:t>
      </w:r>
      <w:r w:rsidR="00E1029C">
        <w:rPr>
          <w:rFonts w:ascii="Arial" w:eastAsia="Arial" w:hAnsi="Arial" w:cs="Arial"/>
          <w:sz w:val="24"/>
        </w:rPr>
        <w:t xml:space="preserve">No </w:t>
      </w:r>
    </w:p>
    <w:p w14:paraId="6FAEC94F" w14:textId="77777777" w:rsidR="00E954E4" w:rsidRDefault="00E954E4">
      <w:pPr>
        <w:spacing w:after="10" w:line="252" w:lineRule="auto"/>
        <w:ind w:left="-4" w:hanging="10"/>
      </w:pPr>
    </w:p>
    <w:p w14:paraId="2051D834" w14:textId="0BC5440D" w:rsidR="007D4260" w:rsidRDefault="007B7E60" w:rsidP="00B96E7A">
      <w:pPr>
        <w:pStyle w:val="Heading2"/>
      </w:pPr>
      <w:r w:rsidRPr="00622013">
        <w:rPr>
          <w:highlight w:val="green"/>
        </w:rPr>
        <w:t>5.</w:t>
      </w:r>
      <w:r w:rsidR="00C95C17" w:rsidRPr="00622013">
        <w:rPr>
          <w:highlight w:val="green"/>
        </w:rPr>
        <w:t>9</w:t>
      </w:r>
      <w:r w:rsidR="00F70728" w:rsidRPr="00622013">
        <w:rPr>
          <w:highlight w:val="green"/>
        </w:rPr>
        <w:t>*</w:t>
      </w:r>
      <w:r w:rsidR="007D4260" w:rsidRPr="00622013">
        <w:rPr>
          <w:highlight w:val="green"/>
        </w:rPr>
        <w:t xml:space="preserve"> </w:t>
      </w:r>
      <w:r w:rsidRPr="00622013">
        <w:rPr>
          <w:highlight w:val="green"/>
        </w:rPr>
        <w:t>Confirm</w:t>
      </w:r>
      <w:r w:rsidR="007D4260" w:rsidRPr="00622013">
        <w:rPr>
          <w:highlight w:val="green"/>
        </w:rPr>
        <w:t xml:space="preserve"> you </w:t>
      </w:r>
      <w:r w:rsidRPr="00622013">
        <w:rPr>
          <w:highlight w:val="green"/>
        </w:rPr>
        <w:t xml:space="preserve">have </w:t>
      </w:r>
      <w:r w:rsidR="007D4260" w:rsidRPr="00622013">
        <w:rPr>
          <w:highlight w:val="green"/>
        </w:rPr>
        <w:t>used the statutory biodiversity metric tool?</w:t>
      </w:r>
      <w:r w:rsidR="007D4260">
        <w:t xml:space="preserve"> </w:t>
      </w:r>
    </w:p>
    <w:p w14:paraId="7647AC56" w14:textId="429CE879" w:rsidR="00067C8F" w:rsidRPr="00067C8F" w:rsidRDefault="00067C8F" w:rsidP="007D4260">
      <w:pPr>
        <w:spacing w:after="26" w:line="250" w:lineRule="auto"/>
        <w:ind w:left="-4" w:hanging="10"/>
        <w:rPr>
          <w:bCs/>
          <w:i/>
          <w:iCs/>
        </w:rPr>
      </w:pPr>
      <w:r w:rsidRPr="00067C8F">
        <w:rPr>
          <w:rFonts w:ascii="Arial" w:eastAsia="Arial" w:hAnsi="Arial" w:cs="Arial"/>
          <w:bCs/>
          <w:i/>
          <w:iCs/>
          <w:sz w:val="24"/>
        </w:rPr>
        <w:t>Use small site metric when appropriate.</w:t>
      </w:r>
    </w:p>
    <w:p w14:paraId="020CECFF" w14:textId="0B17F72D" w:rsidR="00E954E4" w:rsidRPr="00CD6875" w:rsidRDefault="00E954E4" w:rsidP="00E954E4">
      <w:pPr>
        <w:spacing w:after="5" w:line="250" w:lineRule="auto"/>
        <w:ind w:left="-4" w:hanging="10"/>
        <w:rPr>
          <w:rFonts w:ascii="Arial" w:eastAsia="Arial" w:hAnsi="Arial" w:cs="Arial"/>
          <w:color w:val="6E6E6E"/>
          <w:sz w:val="24"/>
        </w:rPr>
      </w:pPr>
      <w:r w:rsidRPr="00CD6875">
        <w:rPr>
          <w:rFonts w:ascii="Arial" w:eastAsia="Arial" w:hAnsi="Arial" w:cs="Arial"/>
          <w:color w:val="6E6E6E"/>
          <w:sz w:val="24"/>
        </w:rPr>
        <w:t xml:space="preserve">Failure to do so will result in </w:t>
      </w:r>
      <w:r>
        <w:rPr>
          <w:rFonts w:ascii="Arial" w:eastAsia="Arial" w:hAnsi="Arial" w:cs="Arial"/>
          <w:color w:val="6E6E6E"/>
          <w:sz w:val="24"/>
        </w:rPr>
        <w:t xml:space="preserve">the </w:t>
      </w:r>
      <w:r w:rsidRPr="00CD6875">
        <w:rPr>
          <w:rFonts w:ascii="Arial" w:eastAsia="Arial" w:hAnsi="Arial" w:cs="Arial"/>
          <w:color w:val="6E6E6E"/>
          <w:sz w:val="24"/>
        </w:rPr>
        <w:t xml:space="preserve">validation </w:t>
      </w:r>
      <w:r>
        <w:rPr>
          <w:rFonts w:ascii="Arial" w:eastAsia="Arial" w:hAnsi="Arial" w:cs="Arial"/>
          <w:color w:val="6E6E6E"/>
          <w:sz w:val="24"/>
        </w:rPr>
        <w:t>requirements not being met</w:t>
      </w:r>
      <w:r w:rsidRPr="00CD6875">
        <w:rPr>
          <w:rFonts w:ascii="Arial" w:eastAsia="Arial" w:hAnsi="Arial" w:cs="Arial"/>
          <w:color w:val="6E6E6E"/>
          <w:sz w:val="24"/>
        </w:rPr>
        <w:t xml:space="preserve">. </w:t>
      </w:r>
    </w:p>
    <w:p w14:paraId="44ECA5E3" w14:textId="20B64DF0" w:rsidR="00E954E4" w:rsidRDefault="001C18A7" w:rsidP="00E954E4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954E4">
        <w:rPr>
          <w:rFonts w:ascii="Times New Roman" w:eastAsia="Times New Roman" w:hAnsi="Times New Roman" w:cs="Times New Roman"/>
          <w:sz w:val="24"/>
        </w:rPr>
        <w:t xml:space="preserve"> </w:t>
      </w:r>
      <w:r w:rsidR="00E954E4">
        <w:rPr>
          <w:rFonts w:ascii="Arial" w:eastAsia="Arial" w:hAnsi="Arial" w:cs="Arial"/>
          <w:sz w:val="24"/>
        </w:rPr>
        <w:t>Yes</w:t>
      </w:r>
    </w:p>
    <w:p w14:paraId="45A4D899" w14:textId="73300732" w:rsidR="00E954E4" w:rsidRDefault="001C18A7" w:rsidP="00E954E4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954E4">
        <w:rPr>
          <w:rFonts w:ascii="Times New Roman" w:eastAsia="Times New Roman" w:hAnsi="Times New Roman" w:cs="Times New Roman"/>
          <w:sz w:val="24"/>
        </w:rPr>
        <w:t xml:space="preserve"> </w:t>
      </w:r>
      <w:r w:rsidR="00E954E4">
        <w:rPr>
          <w:rFonts w:ascii="Arial" w:eastAsia="Arial" w:hAnsi="Arial" w:cs="Arial"/>
          <w:sz w:val="24"/>
        </w:rPr>
        <w:t xml:space="preserve">No </w:t>
      </w:r>
    </w:p>
    <w:p w14:paraId="229552E0" w14:textId="77777777" w:rsidR="008646C8" w:rsidRDefault="008646C8" w:rsidP="007D4260">
      <w:pPr>
        <w:spacing w:after="10" w:line="252" w:lineRule="auto"/>
        <w:ind w:left="-4" w:hanging="10"/>
      </w:pPr>
    </w:p>
    <w:p w14:paraId="50D5B3BB" w14:textId="60658190" w:rsidR="007D4260" w:rsidRPr="007B7E60" w:rsidRDefault="007B7E60" w:rsidP="00B96E7A">
      <w:pPr>
        <w:pStyle w:val="Heading2"/>
      </w:pPr>
      <w:r w:rsidRPr="00622013">
        <w:rPr>
          <w:highlight w:val="green"/>
        </w:rPr>
        <w:t>5.</w:t>
      </w:r>
      <w:r w:rsidR="00C95C17" w:rsidRPr="00622013">
        <w:rPr>
          <w:highlight w:val="green"/>
        </w:rPr>
        <w:t>10</w:t>
      </w:r>
      <w:r w:rsidR="00F70728" w:rsidRPr="00622013">
        <w:rPr>
          <w:highlight w:val="green"/>
        </w:rPr>
        <w:t xml:space="preserve">* </w:t>
      </w:r>
      <w:r w:rsidR="007D4260" w:rsidRPr="00622013">
        <w:rPr>
          <w:highlight w:val="green"/>
        </w:rPr>
        <w:t>Biodiversity metric calculation</w:t>
      </w:r>
      <w:r w:rsidR="007D4260" w:rsidRPr="007B7E60">
        <w:t xml:space="preserve">  </w:t>
      </w:r>
    </w:p>
    <w:p w14:paraId="315CF7A2" w14:textId="77777777" w:rsidR="007D4260" w:rsidRDefault="007D4260" w:rsidP="007D4260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Send your biodiversity metric calculation to the LPA and enter the file name.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7D4260" w14:paraId="25C2FDBC" w14:textId="77777777" w:rsidTr="006E4202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4CE81" w14:textId="64B57CD2" w:rsidR="007D4260" w:rsidRDefault="007D4260" w:rsidP="006E4202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5292553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38E14FE" w14:textId="77777777" w:rsidR="006A1193" w:rsidRDefault="007D4260" w:rsidP="007B7E60">
      <w:pPr>
        <w:spacing w:after="0"/>
        <w:rPr>
          <w:rFonts w:ascii="Arial" w:eastAsia="Arial" w:hAnsi="Arial" w:cs="Arial"/>
          <w:b/>
          <w:sz w:val="24"/>
        </w:rPr>
      </w:pPr>
      <w:r w:rsidRPr="00DC666F">
        <w:rPr>
          <w:rFonts w:ascii="Arial" w:eastAsia="Arial" w:hAnsi="Arial" w:cs="Arial"/>
          <w:b/>
          <w:sz w:val="24"/>
        </w:rPr>
        <w:t xml:space="preserve"> </w:t>
      </w:r>
    </w:p>
    <w:p w14:paraId="6D23AA5E" w14:textId="7447ACC6" w:rsidR="007D4260" w:rsidRDefault="007B7E60" w:rsidP="00B96E7A">
      <w:pPr>
        <w:pStyle w:val="Heading2"/>
      </w:pPr>
      <w:r w:rsidRPr="00622013">
        <w:rPr>
          <w:highlight w:val="green"/>
        </w:rPr>
        <w:t>5.</w:t>
      </w:r>
      <w:r w:rsidR="00DC666F" w:rsidRPr="00622013">
        <w:rPr>
          <w:highlight w:val="green"/>
        </w:rPr>
        <w:t>1</w:t>
      </w:r>
      <w:r w:rsidR="00C95C17" w:rsidRPr="00622013">
        <w:rPr>
          <w:highlight w:val="green"/>
        </w:rPr>
        <w:t>1</w:t>
      </w:r>
      <w:r w:rsidR="00F70728" w:rsidRPr="00622013">
        <w:rPr>
          <w:highlight w:val="green"/>
        </w:rPr>
        <w:t>*</w:t>
      </w:r>
      <w:r w:rsidR="007D4260" w:rsidRPr="00622013">
        <w:rPr>
          <w:highlight w:val="green"/>
        </w:rPr>
        <w:t xml:space="preserve"> Condition assessments</w:t>
      </w:r>
      <w:r w:rsidR="00324EB7" w:rsidRPr="00622013">
        <w:rPr>
          <w:highlight w:val="green"/>
        </w:rPr>
        <w:t xml:space="preserve"> and Methodology</w:t>
      </w:r>
      <w:r w:rsidR="00207057" w:rsidRPr="00622013">
        <w:rPr>
          <w:highlight w:val="green"/>
        </w:rPr>
        <w:t xml:space="preserve"> </w:t>
      </w:r>
      <w:r w:rsidR="00207057" w:rsidRPr="00622013">
        <w:rPr>
          <w:i/>
          <w:iCs/>
          <w:highlight w:val="green"/>
        </w:rPr>
        <w:t>(if applicable</w:t>
      </w:r>
      <w:r w:rsidR="00B96E7A" w:rsidRPr="00622013">
        <w:rPr>
          <w:i/>
          <w:iCs/>
          <w:highlight w:val="green"/>
        </w:rPr>
        <w:t xml:space="preserve"> </w:t>
      </w:r>
      <w:r w:rsidR="00295111" w:rsidRPr="00622013">
        <w:rPr>
          <w:bCs/>
          <w:i/>
          <w:iCs/>
          <w:highlight w:val="green"/>
        </w:rPr>
        <w:t>ǂ</w:t>
      </w:r>
      <w:r w:rsidR="00207057" w:rsidRPr="00622013">
        <w:rPr>
          <w:i/>
          <w:iCs/>
          <w:highlight w:val="green"/>
        </w:rPr>
        <w:t>)</w:t>
      </w:r>
      <w:r w:rsidR="007D4260" w:rsidRPr="00DC666F">
        <w:t xml:space="preserve"> </w:t>
      </w:r>
    </w:p>
    <w:p w14:paraId="4FF32A62" w14:textId="193EB72D" w:rsidR="0055715E" w:rsidRPr="00650A7D" w:rsidRDefault="00295111" w:rsidP="007B7E60">
      <w:pPr>
        <w:spacing w:after="0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Cs/>
          <w:i/>
          <w:iCs/>
          <w:sz w:val="24"/>
        </w:rPr>
        <w:t>ǂ</w:t>
      </w:r>
      <w:r w:rsidR="00B96E7A">
        <w:rPr>
          <w:rFonts w:ascii="Arial" w:eastAsia="Arial" w:hAnsi="Arial" w:cs="Arial"/>
          <w:bCs/>
          <w:i/>
          <w:iCs/>
          <w:sz w:val="24"/>
        </w:rPr>
        <w:t xml:space="preserve"> </w:t>
      </w:r>
      <w:r w:rsidR="0055715E" w:rsidRPr="00650A7D">
        <w:rPr>
          <w:rFonts w:ascii="Arial" w:eastAsia="Arial" w:hAnsi="Arial" w:cs="Arial"/>
          <w:bCs/>
          <w:i/>
          <w:iCs/>
          <w:sz w:val="24"/>
        </w:rPr>
        <w:t xml:space="preserve">This is only not applicable if </w:t>
      </w:r>
      <w:r w:rsidR="0055715E" w:rsidRPr="00FB23D9">
        <w:rPr>
          <w:rFonts w:ascii="Arial" w:eastAsia="Arial" w:hAnsi="Arial" w:cs="Arial"/>
          <w:bCs/>
          <w:i/>
          <w:iCs/>
          <w:sz w:val="24"/>
          <w:u w:val="single"/>
        </w:rPr>
        <w:t>all</w:t>
      </w:r>
      <w:r w:rsidR="0055715E" w:rsidRPr="00650A7D">
        <w:rPr>
          <w:rFonts w:ascii="Arial" w:eastAsia="Arial" w:hAnsi="Arial" w:cs="Arial"/>
          <w:bCs/>
          <w:i/>
          <w:iCs/>
          <w:sz w:val="24"/>
        </w:rPr>
        <w:t xml:space="preserve"> baseline habitats do not require a condition assessment </w:t>
      </w:r>
      <w:r w:rsidR="00650A7D">
        <w:rPr>
          <w:rFonts w:ascii="Arial" w:eastAsia="Arial" w:hAnsi="Arial" w:cs="Arial"/>
          <w:bCs/>
          <w:i/>
          <w:iCs/>
          <w:sz w:val="24"/>
        </w:rPr>
        <w:t>in accordance with the</w:t>
      </w:r>
      <w:r w:rsidR="0055715E" w:rsidRPr="00650A7D">
        <w:rPr>
          <w:rFonts w:ascii="Arial" w:eastAsia="Arial" w:hAnsi="Arial" w:cs="Arial"/>
          <w:bCs/>
          <w:i/>
          <w:iCs/>
          <w:sz w:val="24"/>
        </w:rPr>
        <w:t xml:space="preserve"> statutory</w:t>
      </w:r>
      <w:r w:rsidR="00650A7D">
        <w:rPr>
          <w:rFonts w:ascii="Arial" w:eastAsia="Arial" w:hAnsi="Arial" w:cs="Arial"/>
          <w:bCs/>
          <w:i/>
          <w:iCs/>
          <w:sz w:val="24"/>
        </w:rPr>
        <w:t xml:space="preserve"> biodiversity</w:t>
      </w:r>
      <w:r w:rsidR="0055715E" w:rsidRPr="00650A7D">
        <w:rPr>
          <w:rFonts w:ascii="Arial" w:eastAsia="Arial" w:hAnsi="Arial" w:cs="Arial"/>
          <w:bCs/>
          <w:i/>
          <w:iCs/>
          <w:sz w:val="24"/>
        </w:rPr>
        <w:t xml:space="preserve"> metric. </w:t>
      </w:r>
    </w:p>
    <w:p w14:paraId="0C4BD043" w14:textId="77777777" w:rsidR="007D4260" w:rsidRDefault="007D4260" w:rsidP="007D4260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Send your condition assessments to the LPA and enter the file name.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7D4260" w14:paraId="23901138" w14:textId="77777777" w:rsidTr="006E4202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15469" w14:textId="6435A836" w:rsidR="007D4260" w:rsidRDefault="007D4260" w:rsidP="006E4202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28977798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E2C9571" w14:textId="77777777" w:rsidR="006A1193" w:rsidRDefault="006A1193" w:rsidP="00A2273D"/>
    <w:p w14:paraId="68F15959" w14:textId="57822783" w:rsidR="007D4260" w:rsidRDefault="007B7E60" w:rsidP="007D4260">
      <w:pPr>
        <w:pStyle w:val="Heading2"/>
        <w:spacing w:after="30"/>
        <w:ind w:left="-4"/>
      </w:pPr>
      <w:r w:rsidRPr="00622013">
        <w:rPr>
          <w:highlight w:val="green"/>
        </w:rPr>
        <w:t>5.1</w:t>
      </w:r>
      <w:r w:rsidR="00C95C17" w:rsidRPr="00622013">
        <w:rPr>
          <w:highlight w:val="green"/>
        </w:rPr>
        <w:t>2</w:t>
      </w:r>
      <w:r w:rsidR="00F70728" w:rsidRPr="00622013">
        <w:rPr>
          <w:highlight w:val="green"/>
        </w:rPr>
        <w:t>*</w:t>
      </w:r>
      <w:r w:rsidR="007D4260" w:rsidRPr="00622013">
        <w:rPr>
          <w:highlight w:val="green"/>
        </w:rPr>
        <w:t xml:space="preserve"> Pre-development habitat survey report</w:t>
      </w:r>
      <w:r w:rsidRPr="00622013">
        <w:rPr>
          <w:highlight w:val="green"/>
        </w:rPr>
        <w:t xml:space="preserve"> (UKHAB</w:t>
      </w:r>
      <w:r w:rsidR="00A15A26" w:rsidRPr="00622013">
        <w:rPr>
          <w:highlight w:val="green"/>
        </w:rPr>
        <w:t xml:space="preserve"> V2.0</w:t>
      </w:r>
      <w:r w:rsidR="00633D36" w:rsidRPr="00622013">
        <w:rPr>
          <w:highlight w:val="green"/>
        </w:rPr>
        <w:t xml:space="preserve"> preferred</w:t>
      </w:r>
      <w:r w:rsidRPr="00622013">
        <w:rPr>
          <w:highlight w:val="green"/>
        </w:rPr>
        <w:t>)</w:t>
      </w:r>
      <w:r w:rsidR="007D4260" w:rsidRPr="00622013">
        <w:rPr>
          <w:highlight w:val="green"/>
        </w:rPr>
        <w:t xml:space="preserve"> and map</w:t>
      </w:r>
      <w:r w:rsidR="002853CE" w:rsidRPr="00622013">
        <w:rPr>
          <w:highlight w:val="green"/>
        </w:rPr>
        <w:t xml:space="preserve"> (Including North)</w:t>
      </w:r>
      <w:r w:rsidR="007D4260">
        <w:t xml:space="preserve"> </w:t>
      </w:r>
    </w:p>
    <w:p w14:paraId="0DFD9A87" w14:textId="77777777" w:rsidR="007D4260" w:rsidRDefault="007D4260" w:rsidP="007D4260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Send your baseline habitat survey report and map to the LPA. Enter the file name.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7D4260" w14:paraId="796B7B42" w14:textId="77777777" w:rsidTr="006E4202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DF5CC" w14:textId="7315AA22" w:rsidR="007D4260" w:rsidRDefault="007D4260" w:rsidP="006E4202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706639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D1B51A4" w14:textId="77777777" w:rsidR="008A6335" w:rsidRDefault="008A6335" w:rsidP="00A2273D"/>
    <w:p w14:paraId="03EFDAA2" w14:textId="515FE6CD" w:rsidR="007B7E60" w:rsidRPr="00CF3414" w:rsidRDefault="007B7E60" w:rsidP="007B7E60">
      <w:pPr>
        <w:pStyle w:val="Heading2"/>
        <w:spacing w:after="30"/>
        <w:ind w:left="-4"/>
        <w:rPr>
          <w:i/>
          <w:iCs/>
        </w:rPr>
      </w:pPr>
      <w:r>
        <w:t>5.1</w:t>
      </w:r>
      <w:r w:rsidR="00C95C17">
        <w:t>3</w:t>
      </w:r>
      <w:r>
        <w:t xml:space="preserve"> Preliminary Ecological Appraisal</w:t>
      </w:r>
      <w:r w:rsidR="002D069B">
        <w:t xml:space="preserve"> (PEA)</w:t>
      </w:r>
      <w:r w:rsidR="002E5872">
        <w:t xml:space="preserve"> </w:t>
      </w:r>
      <w:r w:rsidR="00CF3414" w:rsidRPr="00CF3414">
        <w:rPr>
          <w:i/>
          <w:iCs/>
        </w:rPr>
        <w:t>(Outline Application only)</w:t>
      </w:r>
    </w:p>
    <w:p w14:paraId="23A322AA" w14:textId="493FF326" w:rsidR="007B7E60" w:rsidRDefault="007B7E60" w:rsidP="007B7E60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Send your </w:t>
      </w:r>
      <w:r w:rsidR="00125353">
        <w:rPr>
          <w:rFonts w:ascii="Arial" w:eastAsia="Arial" w:hAnsi="Arial" w:cs="Arial"/>
          <w:color w:val="6E6E6E"/>
          <w:sz w:val="24"/>
        </w:rPr>
        <w:t>PEA</w:t>
      </w:r>
      <w:r>
        <w:rPr>
          <w:rFonts w:ascii="Arial" w:eastAsia="Arial" w:hAnsi="Arial" w:cs="Arial"/>
          <w:color w:val="6E6E6E"/>
          <w:sz w:val="24"/>
        </w:rPr>
        <w:t xml:space="preserve"> report to the LPA. Enter the file name.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7B7E60" w14:paraId="6DDD02EE" w14:textId="77777777" w:rsidTr="006E4202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594DF" w14:textId="74B155FB" w:rsidR="007B7E60" w:rsidRDefault="007B7E60" w:rsidP="006E4202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0111276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17C5880" w14:textId="77777777" w:rsidR="00DB7A63" w:rsidRDefault="00DB7A63" w:rsidP="007B7E60">
      <w:pPr>
        <w:pStyle w:val="Heading1"/>
        <w:ind w:left="-4"/>
      </w:pPr>
    </w:p>
    <w:p w14:paraId="097A149B" w14:textId="77777777" w:rsidR="00DB7A63" w:rsidRDefault="00DB7A63" w:rsidP="007B7E60">
      <w:pPr>
        <w:pStyle w:val="Heading1"/>
        <w:ind w:left="-4"/>
      </w:pPr>
    </w:p>
    <w:p w14:paraId="1FEC318B" w14:textId="77777777" w:rsidR="00DB7A63" w:rsidRDefault="00DB7A63" w:rsidP="00DB7A63">
      <w:pPr>
        <w:pStyle w:val="Heading1"/>
        <w:ind w:left="0" w:hanging="11"/>
      </w:pPr>
    </w:p>
    <w:p w14:paraId="060AFC09" w14:textId="77777777" w:rsidR="00DB7A63" w:rsidRPr="00DB7A63" w:rsidRDefault="00DB7A63" w:rsidP="00FE40CB"/>
    <w:p w14:paraId="222744B9" w14:textId="05E27B6F" w:rsidR="007B7E60" w:rsidRDefault="007B7E60" w:rsidP="007B7E60">
      <w:pPr>
        <w:pStyle w:val="Heading1"/>
        <w:ind w:left="-4"/>
      </w:pPr>
      <w:r>
        <w:lastRenderedPageBreak/>
        <w:t>6. Biodiversity net gain post development (Full Application only)</w:t>
      </w:r>
    </w:p>
    <w:p w14:paraId="03E38C39" w14:textId="77777777" w:rsidR="008646C8" w:rsidRDefault="008646C8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6576FE96" w14:textId="4ED9E996" w:rsidR="00BE6BE4" w:rsidRDefault="00BE6BE4" w:rsidP="00B96E7A">
      <w:pPr>
        <w:pStyle w:val="Heading2"/>
      </w:pPr>
      <w:r>
        <w:t>6.</w:t>
      </w:r>
      <w:r w:rsidR="0031111A">
        <w:t>1</w:t>
      </w:r>
      <w:r>
        <w:t xml:space="preserve"> Confirm you have added </w:t>
      </w:r>
      <w:r w:rsidR="0031111A">
        <w:t>post development details</w:t>
      </w:r>
      <w:r>
        <w:t xml:space="preserve"> to the metric tool submitted with this application. </w:t>
      </w:r>
    </w:p>
    <w:p w14:paraId="6503AB59" w14:textId="19EABADD" w:rsidR="00E954E4" w:rsidRDefault="001C18A7" w:rsidP="00BE6BE4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BE6BE4">
        <w:rPr>
          <w:rFonts w:ascii="Times New Roman" w:eastAsia="Times New Roman" w:hAnsi="Times New Roman" w:cs="Times New Roman"/>
          <w:sz w:val="24"/>
        </w:rPr>
        <w:t xml:space="preserve"> </w:t>
      </w:r>
      <w:r w:rsidR="00BE6BE4">
        <w:rPr>
          <w:rFonts w:ascii="Arial" w:eastAsia="Arial" w:hAnsi="Arial" w:cs="Arial"/>
          <w:sz w:val="24"/>
        </w:rPr>
        <w:t>Yes</w:t>
      </w:r>
    </w:p>
    <w:p w14:paraId="731D7732" w14:textId="36E26E6E" w:rsidR="00E954E4" w:rsidRDefault="001C18A7" w:rsidP="00E954E4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954E4">
        <w:rPr>
          <w:rFonts w:ascii="Times New Roman" w:eastAsia="Times New Roman" w:hAnsi="Times New Roman" w:cs="Times New Roman"/>
          <w:sz w:val="24"/>
        </w:rPr>
        <w:t xml:space="preserve"> </w:t>
      </w:r>
      <w:r w:rsidR="00E954E4">
        <w:rPr>
          <w:rFonts w:ascii="Arial" w:eastAsia="Arial" w:hAnsi="Arial" w:cs="Arial"/>
          <w:sz w:val="24"/>
        </w:rPr>
        <w:t xml:space="preserve">No </w:t>
      </w:r>
    </w:p>
    <w:p w14:paraId="2111B562" w14:textId="2A644DA6" w:rsidR="00BE6BE4" w:rsidRDefault="00BE6BE4" w:rsidP="00BE6BE4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093A53C9" w14:textId="6ABD54EA" w:rsidR="00ED1EC1" w:rsidRPr="00BE6BE4" w:rsidRDefault="00ED1EC1" w:rsidP="00B96E7A">
      <w:pPr>
        <w:pStyle w:val="Heading2"/>
      </w:pPr>
      <w:r>
        <w:t>6.2</w:t>
      </w:r>
      <w:r w:rsidRPr="00BE6BE4">
        <w:t xml:space="preserve"> Post-development habitat map or landscape plan </w:t>
      </w:r>
    </w:p>
    <w:p w14:paraId="1DAD0137" w14:textId="10D93A7F" w:rsidR="00ED1EC1" w:rsidRDefault="00ED1EC1" w:rsidP="00ED1EC1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Send your post-development habitat </w:t>
      </w:r>
      <w:r w:rsidR="006D24F8">
        <w:rPr>
          <w:rFonts w:ascii="Arial" w:eastAsia="Arial" w:hAnsi="Arial" w:cs="Arial"/>
          <w:color w:val="6E6E6E"/>
          <w:sz w:val="24"/>
        </w:rPr>
        <w:t>map</w:t>
      </w:r>
      <w:r>
        <w:rPr>
          <w:rFonts w:ascii="Arial" w:eastAsia="Arial" w:hAnsi="Arial" w:cs="Arial"/>
          <w:color w:val="6E6E6E"/>
          <w:sz w:val="24"/>
        </w:rPr>
        <w:t xml:space="preserve"> and</w:t>
      </w:r>
      <w:r w:rsidR="006D24F8">
        <w:rPr>
          <w:rFonts w:ascii="Arial" w:eastAsia="Arial" w:hAnsi="Arial" w:cs="Arial"/>
          <w:color w:val="6E6E6E"/>
          <w:sz w:val="24"/>
        </w:rPr>
        <w:t xml:space="preserve">/or landscape Plan </w:t>
      </w:r>
      <w:r>
        <w:rPr>
          <w:rFonts w:ascii="Arial" w:eastAsia="Arial" w:hAnsi="Arial" w:cs="Arial"/>
          <w:color w:val="6E6E6E"/>
          <w:sz w:val="24"/>
        </w:rPr>
        <w:t xml:space="preserve">to the LPA. Enter the file name. 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ED1EC1" w14:paraId="55ECCF53" w14:textId="77777777" w:rsidTr="006E4202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4617E" w14:textId="663652D4" w:rsidR="00ED1EC1" w:rsidRDefault="00ED1EC1" w:rsidP="006E4202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208482692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504BF63" w14:textId="77777777" w:rsidR="00ED1EC1" w:rsidRDefault="00ED1EC1" w:rsidP="00A2273D"/>
    <w:p w14:paraId="0B680B89" w14:textId="19A8440C" w:rsidR="00B52E46" w:rsidRDefault="00B52E46" w:rsidP="00B96E7A">
      <w:pPr>
        <w:pStyle w:val="Heading2"/>
      </w:pPr>
      <w:r>
        <w:t xml:space="preserve">6.3 Will the development have any negative impact on irreplicable </w:t>
      </w:r>
      <w:r w:rsidR="00C95C17">
        <w:t>habitats?</w:t>
      </w:r>
    </w:p>
    <w:p w14:paraId="318F34C7" w14:textId="77777777" w:rsidR="00B52E46" w:rsidRPr="00B52E46" w:rsidRDefault="00B52E46" w:rsidP="00B52E46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Including individual ancient/veteran trees. </w:t>
      </w:r>
    </w:p>
    <w:p w14:paraId="5DE87DFF" w14:textId="21E34681" w:rsidR="00B52E46" w:rsidRDefault="001C18A7" w:rsidP="00B52E46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B52E46">
        <w:rPr>
          <w:rFonts w:ascii="Times New Roman" w:eastAsia="Times New Roman" w:hAnsi="Times New Roman" w:cs="Times New Roman"/>
          <w:sz w:val="24"/>
        </w:rPr>
        <w:t xml:space="preserve"> </w:t>
      </w:r>
      <w:r w:rsidR="00B52E46">
        <w:rPr>
          <w:rFonts w:ascii="Arial" w:eastAsia="Arial" w:hAnsi="Arial" w:cs="Arial"/>
          <w:sz w:val="24"/>
        </w:rPr>
        <w:t xml:space="preserve">Yes - </w:t>
      </w:r>
      <w:hyperlink w:anchor="_6.4_Irreplaceable_Habitat" w:history="1">
        <w:r w:rsidR="00B52E46" w:rsidRPr="005A433A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C95C17" w:rsidRPr="005A433A">
          <w:rPr>
            <w:rStyle w:val="Hyperlink"/>
            <w:rFonts w:ascii="Arial" w:eastAsia="Arial" w:hAnsi="Arial" w:cs="Arial"/>
            <w:sz w:val="24"/>
          </w:rPr>
          <w:t>6.4</w:t>
        </w:r>
      </w:hyperlink>
    </w:p>
    <w:p w14:paraId="3B369952" w14:textId="5931C093" w:rsidR="00B52E46" w:rsidRDefault="001C18A7" w:rsidP="00B52E46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B52E46">
        <w:rPr>
          <w:rFonts w:ascii="Times New Roman" w:eastAsia="Times New Roman" w:hAnsi="Times New Roman" w:cs="Times New Roman"/>
          <w:sz w:val="24"/>
        </w:rPr>
        <w:t xml:space="preserve"> </w:t>
      </w:r>
      <w:r w:rsidR="00B52E46">
        <w:rPr>
          <w:rFonts w:ascii="Arial" w:eastAsia="Arial" w:hAnsi="Arial" w:cs="Arial"/>
          <w:sz w:val="24"/>
        </w:rPr>
        <w:t xml:space="preserve">No – </w:t>
      </w:r>
      <w:hyperlink w:anchor="_6.5_Ecological_Impact" w:history="1">
        <w:r w:rsidR="00B52E46" w:rsidRPr="005A433A">
          <w:rPr>
            <w:rStyle w:val="Hyperlink"/>
            <w:rFonts w:ascii="Arial" w:eastAsia="Arial" w:hAnsi="Arial" w:cs="Arial"/>
            <w:sz w:val="24"/>
          </w:rPr>
          <w:t xml:space="preserve">Proceed to </w:t>
        </w:r>
        <w:r w:rsidR="00C95C17" w:rsidRPr="005A433A">
          <w:rPr>
            <w:rStyle w:val="Hyperlink"/>
            <w:rFonts w:ascii="Arial" w:eastAsia="Arial" w:hAnsi="Arial" w:cs="Arial"/>
            <w:sz w:val="24"/>
          </w:rPr>
          <w:t>6.5</w:t>
        </w:r>
      </w:hyperlink>
    </w:p>
    <w:p w14:paraId="38A4B808" w14:textId="77777777" w:rsidR="00B52E46" w:rsidRDefault="00B52E46" w:rsidP="00B52E46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</w:p>
    <w:p w14:paraId="2234CB32" w14:textId="2526C017" w:rsidR="00B52E46" w:rsidRDefault="00C95C17" w:rsidP="00B96E7A">
      <w:pPr>
        <w:pStyle w:val="Heading2"/>
      </w:pPr>
      <w:bookmarkStart w:id="12" w:name="_6.4_Irreplaceable_Habitat"/>
      <w:bookmarkEnd w:id="12"/>
      <w:r>
        <w:t xml:space="preserve">6.4 </w:t>
      </w:r>
      <w:r w:rsidR="00B52E46">
        <w:t xml:space="preserve">Irreplaceable Habitat compensation plan </w:t>
      </w:r>
    </w:p>
    <w:p w14:paraId="5E641128" w14:textId="77777777" w:rsidR="00B52E46" w:rsidRDefault="00B52E46" w:rsidP="00B52E46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Send your draft Irreplaceable Habitat compensation plan to the LPA and enter the file name.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B52E46" w14:paraId="6CB1162F" w14:textId="77777777" w:rsidTr="00433298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31D1F" w14:textId="5EA078A7" w:rsidR="00B52E46" w:rsidRDefault="00B52E46" w:rsidP="00433298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26218916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2A33D00" w14:textId="77777777" w:rsidR="00B52E46" w:rsidRPr="00B52E46" w:rsidRDefault="00B52E46" w:rsidP="00B52E46"/>
    <w:p w14:paraId="769718FB" w14:textId="60FEFCA6" w:rsidR="00CF3414" w:rsidRDefault="00CF3414" w:rsidP="00CF3414">
      <w:pPr>
        <w:pStyle w:val="Heading2"/>
        <w:spacing w:after="30"/>
        <w:ind w:left="-4"/>
      </w:pPr>
      <w:bookmarkStart w:id="13" w:name="_6.5_Ecological_Impact"/>
      <w:bookmarkEnd w:id="13"/>
      <w:r>
        <w:t>6.</w:t>
      </w:r>
      <w:r w:rsidR="00C95C17">
        <w:t>5</w:t>
      </w:r>
      <w:r>
        <w:t xml:space="preserve"> Ecological Impact Assessment</w:t>
      </w:r>
    </w:p>
    <w:p w14:paraId="20EA30E5" w14:textId="5998F7ED" w:rsidR="00CF3414" w:rsidRDefault="00CF3414" w:rsidP="00CF3414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Send your ECIA report to the LPA. Enter the file name.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CF3414" w14:paraId="02DD98E7" w14:textId="77777777" w:rsidTr="006E4202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272DE" w14:textId="1224D634" w:rsidR="00CF3414" w:rsidRDefault="00CF3414" w:rsidP="006E4202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79416936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82DFE6D" w14:textId="77777777" w:rsidR="0031111A" w:rsidRDefault="0031111A" w:rsidP="0031111A">
      <w:pPr>
        <w:spacing w:after="29" w:line="250" w:lineRule="auto"/>
        <w:ind w:left="-4" w:hanging="10"/>
        <w:rPr>
          <w:rFonts w:ascii="Arial" w:eastAsia="Arial" w:hAnsi="Arial" w:cs="Arial"/>
          <w:b/>
          <w:sz w:val="24"/>
        </w:rPr>
      </w:pPr>
    </w:p>
    <w:p w14:paraId="526452F0" w14:textId="5A1F3DDE" w:rsidR="0031111A" w:rsidRDefault="0031111A" w:rsidP="00B96E7A">
      <w:pPr>
        <w:pStyle w:val="Heading2"/>
      </w:pPr>
      <w:r>
        <w:t>6.</w:t>
      </w:r>
      <w:r w:rsidR="00C95C17">
        <w:t>6</w:t>
      </w:r>
      <w:r>
        <w:t xml:space="preserve"> How do you foresee achieving the required (10%) net gain percentage? </w:t>
      </w:r>
    </w:p>
    <w:p w14:paraId="6DCEAA76" w14:textId="29AC5A08" w:rsidR="0031111A" w:rsidRDefault="001C18A7" w:rsidP="0031111A">
      <w:pPr>
        <w:spacing w:after="10" w:line="252" w:lineRule="auto"/>
        <w:ind w:left="-4" w:right="1925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31111A">
        <w:rPr>
          <w:rFonts w:ascii="Times New Roman" w:eastAsia="Times New Roman" w:hAnsi="Times New Roman" w:cs="Times New Roman"/>
          <w:sz w:val="24"/>
        </w:rPr>
        <w:t xml:space="preserve"> </w:t>
      </w:r>
      <w:r w:rsidR="0031111A">
        <w:rPr>
          <w:rFonts w:ascii="Arial" w:eastAsia="Arial" w:hAnsi="Arial" w:cs="Arial"/>
          <w:sz w:val="24"/>
        </w:rPr>
        <w:t xml:space="preserve">On-site – </w:t>
      </w:r>
      <w:hyperlink w:anchor="_6.7_Does_your" w:history="1">
        <w:r w:rsidR="0031111A" w:rsidRPr="005A433A">
          <w:rPr>
            <w:rStyle w:val="Hyperlink"/>
            <w:rFonts w:ascii="Arial" w:eastAsia="Arial" w:hAnsi="Arial" w:cs="Arial"/>
            <w:sz w:val="24"/>
          </w:rPr>
          <w:t>Proceed to 6.</w:t>
        </w:r>
        <w:r w:rsidR="00C95C17" w:rsidRPr="005A433A">
          <w:rPr>
            <w:rStyle w:val="Hyperlink"/>
            <w:rFonts w:ascii="Arial" w:eastAsia="Arial" w:hAnsi="Arial" w:cs="Arial"/>
            <w:sz w:val="24"/>
          </w:rPr>
          <w:t>7</w:t>
        </w:r>
      </w:hyperlink>
    </w:p>
    <w:p w14:paraId="2C6E5293" w14:textId="1CA352AE" w:rsidR="0031111A" w:rsidRDefault="001C18A7" w:rsidP="0031111A">
      <w:pPr>
        <w:spacing w:after="10" w:line="252" w:lineRule="auto"/>
        <w:ind w:left="-4" w:right="1925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31111A">
        <w:rPr>
          <w:rFonts w:ascii="Times New Roman" w:eastAsia="Times New Roman" w:hAnsi="Times New Roman" w:cs="Times New Roman"/>
          <w:sz w:val="24"/>
        </w:rPr>
        <w:t xml:space="preserve"> </w:t>
      </w:r>
      <w:r w:rsidR="0031111A">
        <w:rPr>
          <w:rFonts w:ascii="Arial" w:eastAsia="Arial" w:hAnsi="Arial" w:cs="Arial"/>
          <w:sz w:val="24"/>
        </w:rPr>
        <w:t xml:space="preserve">Off-site – </w:t>
      </w:r>
      <w:hyperlink w:anchor="_7._Biodiversity_net" w:history="1">
        <w:r w:rsidR="0031111A" w:rsidRPr="005A433A">
          <w:rPr>
            <w:rStyle w:val="Hyperlink"/>
            <w:rFonts w:ascii="Arial" w:eastAsia="Arial" w:hAnsi="Arial" w:cs="Arial"/>
            <w:sz w:val="24"/>
          </w:rPr>
          <w:t>Proceed to section 7</w:t>
        </w:r>
      </w:hyperlink>
    </w:p>
    <w:p w14:paraId="1F62A5D9" w14:textId="7A54BFDA" w:rsidR="0031111A" w:rsidRDefault="001C18A7" w:rsidP="0031111A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31111A">
        <w:rPr>
          <w:rFonts w:ascii="Times New Roman" w:eastAsia="Times New Roman" w:hAnsi="Times New Roman" w:cs="Times New Roman"/>
          <w:sz w:val="24"/>
        </w:rPr>
        <w:t xml:space="preserve"> </w:t>
      </w:r>
      <w:r w:rsidR="0031111A">
        <w:rPr>
          <w:rFonts w:ascii="Arial" w:eastAsia="Arial" w:hAnsi="Arial" w:cs="Arial"/>
          <w:sz w:val="24"/>
        </w:rPr>
        <w:t xml:space="preserve">Both – </w:t>
      </w:r>
      <w:hyperlink w:anchor="_6.7_Does_your" w:history="1">
        <w:r w:rsidR="0031111A" w:rsidRPr="005A433A">
          <w:rPr>
            <w:rStyle w:val="Hyperlink"/>
            <w:rFonts w:ascii="Arial" w:eastAsia="Arial" w:hAnsi="Arial" w:cs="Arial"/>
            <w:sz w:val="24"/>
          </w:rPr>
          <w:t>Proceed to 6.</w:t>
        </w:r>
        <w:r w:rsidR="005A433A" w:rsidRPr="005A433A">
          <w:rPr>
            <w:rStyle w:val="Hyperlink"/>
            <w:rFonts w:ascii="Arial" w:eastAsia="Arial" w:hAnsi="Arial" w:cs="Arial"/>
            <w:sz w:val="24"/>
          </w:rPr>
          <w:t>7</w:t>
        </w:r>
      </w:hyperlink>
      <w:r w:rsidR="0031111A">
        <w:rPr>
          <w:rFonts w:ascii="Arial" w:eastAsia="Arial" w:hAnsi="Arial" w:cs="Arial"/>
          <w:color w:val="538135" w:themeColor="accent6" w:themeShade="BF"/>
          <w:sz w:val="24"/>
        </w:rPr>
        <w:t xml:space="preserve"> </w:t>
      </w:r>
      <w:r w:rsidR="005A433A" w:rsidRPr="005A433A">
        <w:rPr>
          <w:rFonts w:ascii="Arial" w:eastAsia="Arial" w:hAnsi="Arial" w:cs="Arial"/>
          <w:b/>
          <w:bCs/>
          <w:color w:val="auto"/>
          <w:sz w:val="24"/>
        </w:rPr>
        <w:t>then</w:t>
      </w:r>
      <w:r w:rsidR="0031111A">
        <w:rPr>
          <w:rFonts w:ascii="Arial" w:eastAsia="Arial" w:hAnsi="Arial" w:cs="Arial"/>
          <w:color w:val="538135" w:themeColor="accent6" w:themeShade="BF"/>
          <w:sz w:val="24"/>
        </w:rPr>
        <w:t xml:space="preserve"> </w:t>
      </w:r>
      <w:hyperlink w:anchor="_7._Biodiversity_net" w:history="1">
        <w:r w:rsidR="0031111A" w:rsidRPr="005A433A">
          <w:rPr>
            <w:rStyle w:val="Hyperlink"/>
            <w:rFonts w:ascii="Arial" w:eastAsia="Arial" w:hAnsi="Arial" w:cs="Arial"/>
            <w:sz w:val="24"/>
          </w:rPr>
          <w:t>Section 7</w:t>
        </w:r>
      </w:hyperlink>
    </w:p>
    <w:p w14:paraId="6F502E14" w14:textId="77777777" w:rsidR="006A1193" w:rsidRDefault="006A1193" w:rsidP="0058776A">
      <w:pPr>
        <w:spacing w:after="0"/>
        <w:rPr>
          <w:rFonts w:ascii="Arial" w:eastAsia="Arial" w:hAnsi="Arial" w:cs="Arial"/>
          <w:b/>
          <w:sz w:val="24"/>
        </w:rPr>
      </w:pPr>
    </w:p>
    <w:p w14:paraId="07C9168D" w14:textId="2906D688" w:rsidR="00472671" w:rsidRDefault="0058776A" w:rsidP="00B96E7A">
      <w:pPr>
        <w:pStyle w:val="Heading2"/>
      </w:pPr>
      <w:bookmarkStart w:id="14" w:name="_6.7_Does_your"/>
      <w:bookmarkEnd w:id="14"/>
      <w:r>
        <w:t>6</w:t>
      </w:r>
      <w:r w:rsidR="00676893">
        <w:t>.</w:t>
      </w:r>
      <w:r w:rsidR="00C95C17">
        <w:t>7</w:t>
      </w:r>
      <w:r w:rsidR="00E1029C">
        <w:t xml:space="preserve"> </w:t>
      </w:r>
      <w:r>
        <w:t>Does your application include</w:t>
      </w:r>
      <w:r w:rsidR="00E1029C">
        <w:t xml:space="preserve"> any on-site</w:t>
      </w:r>
      <w:r w:rsidR="00BE6BE4">
        <w:t xml:space="preserve"> habitat </w:t>
      </w:r>
      <w:r w:rsidR="00E1029C">
        <w:t>enhancements</w:t>
      </w:r>
      <w:r w:rsidR="00BE6BE4">
        <w:t>/creations that could</w:t>
      </w:r>
      <w:r w:rsidR="00E1029C">
        <w:t xml:space="preserve"> </w:t>
      </w:r>
      <w:r w:rsidR="000E5C75">
        <w:t xml:space="preserve">be </w:t>
      </w:r>
      <w:r w:rsidR="00E1029C">
        <w:t xml:space="preserve">considered ‘significant’? </w:t>
      </w:r>
    </w:p>
    <w:p w14:paraId="49C52486" w14:textId="1D5C21E1" w:rsidR="00E954E4" w:rsidRDefault="00E954E4">
      <w:pPr>
        <w:spacing w:after="10" w:line="252" w:lineRule="auto"/>
        <w:ind w:left="-4" w:hanging="1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6E6E6E"/>
          <w:sz w:val="24"/>
        </w:rPr>
        <w:t xml:space="preserve">For more information as to what is considered </w:t>
      </w:r>
      <w:r w:rsidR="00686070">
        <w:rPr>
          <w:rFonts w:ascii="Arial" w:eastAsia="Arial" w:hAnsi="Arial" w:cs="Arial"/>
          <w:color w:val="6E6E6E"/>
          <w:sz w:val="24"/>
        </w:rPr>
        <w:t>significant,</w:t>
      </w:r>
      <w:r>
        <w:rPr>
          <w:rFonts w:ascii="Arial" w:eastAsia="Arial" w:hAnsi="Arial" w:cs="Arial"/>
          <w:color w:val="6E6E6E"/>
          <w:sz w:val="24"/>
        </w:rPr>
        <w:t xml:space="preserve"> please visit </w:t>
      </w:r>
      <w:hyperlink r:id="rId15" w:history="1">
        <w:r w:rsidRPr="001C5DF2">
          <w:rPr>
            <w:rStyle w:val="Hyperlink"/>
            <w:rFonts w:ascii="Arial" w:hAnsi="Arial" w:cs="Arial"/>
            <w:sz w:val="24"/>
            <w:szCs w:val="24"/>
          </w:rPr>
          <w:t>https://www.gov.uk/guidance/make-on-site-biodiversity-gains-as-a-developer</w:t>
        </w:r>
      </w:hyperlink>
    </w:p>
    <w:p w14:paraId="4872C895" w14:textId="605A541C" w:rsidR="00472671" w:rsidRDefault="001C18A7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1029C">
        <w:rPr>
          <w:rFonts w:ascii="Times New Roman" w:eastAsia="Times New Roman" w:hAnsi="Times New Roman" w:cs="Times New Roman"/>
          <w:sz w:val="24"/>
        </w:rPr>
        <w:t xml:space="preserve"> </w:t>
      </w:r>
      <w:r w:rsidR="00E1029C">
        <w:rPr>
          <w:rFonts w:ascii="Arial" w:eastAsia="Arial" w:hAnsi="Arial" w:cs="Arial"/>
          <w:sz w:val="24"/>
        </w:rPr>
        <w:t xml:space="preserve">Yes </w:t>
      </w:r>
      <w:r w:rsidR="008646C8">
        <w:rPr>
          <w:rFonts w:ascii="Arial" w:eastAsia="Arial" w:hAnsi="Arial" w:cs="Arial"/>
          <w:sz w:val="24"/>
        </w:rPr>
        <w:t xml:space="preserve">- </w:t>
      </w:r>
      <w:hyperlink w:anchor="_6.8_Tell_us" w:history="1">
        <w:r w:rsidR="008646C8" w:rsidRPr="005A433A">
          <w:rPr>
            <w:rStyle w:val="Hyperlink"/>
            <w:rFonts w:ascii="Arial" w:eastAsia="Arial" w:hAnsi="Arial" w:cs="Arial"/>
            <w:sz w:val="24"/>
          </w:rPr>
          <w:t>Proceed to 6</w:t>
        </w:r>
        <w:r w:rsidR="00C95C17" w:rsidRPr="005A433A">
          <w:rPr>
            <w:rStyle w:val="Hyperlink"/>
            <w:rFonts w:ascii="Arial" w:eastAsia="Arial" w:hAnsi="Arial" w:cs="Arial"/>
            <w:sz w:val="24"/>
          </w:rPr>
          <w:t>.8</w:t>
        </w:r>
      </w:hyperlink>
    </w:p>
    <w:p w14:paraId="7685E028" w14:textId="7B2D324D" w:rsidR="00472671" w:rsidRPr="00391555" w:rsidRDefault="001C18A7" w:rsidP="00391555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1029C">
        <w:rPr>
          <w:rFonts w:ascii="Times New Roman" w:eastAsia="Times New Roman" w:hAnsi="Times New Roman" w:cs="Times New Roman"/>
          <w:sz w:val="24"/>
        </w:rPr>
        <w:t xml:space="preserve"> </w:t>
      </w:r>
      <w:r w:rsidR="00E1029C">
        <w:rPr>
          <w:rFonts w:ascii="Arial" w:eastAsia="Arial" w:hAnsi="Arial" w:cs="Arial"/>
          <w:sz w:val="24"/>
        </w:rPr>
        <w:t xml:space="preserve">No </w:t>
      </w:r>
      <w:r w:rsidR="008646C8">
        <w:rPr>
          <w:rFonts w:ascii="Arial" w:eastAsia="Arial" w:hAnsi="Arial" w:cs="Arial"/>
          <w:sz w:val="24"/>
        </w:rPr>
        <w:t xml:space="preserve">- </w:t>
      </w:r>
      <w:hyperlink w:anchor="_7._Biodiversity_net" w:history="1">
        <w:r w:rsidR="008646C8" w:rsidRPr="005A433A">
          <w:rPr>
            <w:rStyle w:val="Hyperlink"/>
            <w:rFonts w:ascii="Arial" w:eastAsia="Arial" w:hAnsi="Arial" w:cs="Arial"/>
            <w:sz w:val="24"/>
          </w:rPr>
          <w:t>Proceed to section 7</w:t>
        </w:r>
      </w:hyperlink>
      <w:r w:rsidR="008646C8" w:rsidRPr="005A433A">
        <w:rPr>
          <w:rFonts w:ascii="Arial" w:eastAsia="Arial" w:hAnsi="Arial" w:cs="Arial"/>
          <w:color w:val="auto"/>
          <w:sz w:val="24"/>
        </w:rPr>
        <w:t xml:space="preserve"> (</w:t>
      </w:r>
      <w:r w:rsidR="005A433A" w:rsidRPr="005A433A">
        <w:rPr>
          <w:rFonts w:ascii="Arial" w:eastAsia="Arial" w:hAnsi="Arial" w:cs="Arial"/>
          <w:b/>
          <w:bCs/>
          <w:color w:val="auto"/>
          <w:sz w:val="24"/>
        </w:rPr>
        <w:t>or</w:t>
      </w:r>
      <w:r w:rsidR="005A433A">
        <w:rPr>
          <w:rFonts w:ascii="Arial" w:eastAsia="Arial" w:hAnsi="Arial" w:cs="Arial"/>
          <w:color w:val="538135" w:themeColor="accent6" w:themeShade="BF"/>
          <w:sz w:val="24"/>
        </w:rPr>
        <w:t xml:space="preserve"> </w:t>
      </w:r>
      <w:hyperlink w:anchor="_8._Form_Complete" w:history="1">
        <w:r w:rsidR="00391555" w:rsidRPr="005A433A">
          <w:rPr>
            <w:rStyle w:val="Hyperlink"/>
            <w:rFonts w:ascii="Arial" w:eastAsia="Arial" w:hAnsi="Arial" w:cs="Arial"/>
            <w:sz w:val="24"/>
          </w:rPr>
          <w:t>Statement Form Complete</w:t>
        </w:r>
      </w:hyperlink>
      <w:r w:rsidR="00391555">
        <w:rPr>
          <w:rFonts w:ascii="Arial" w:eastAsia="Arial" w:hAnsi="Arial" w:cs="Arial"/>
          <w:b/>
          <w:sz w:val="24"/>
        </w:rPr>
        <w:t>)</w:t>
      </w:r>
    </w:p>
    <w:p w14:paraId="30530F9B" w14:textId="77777777" w:rsidR="008646C8" w:rsidRDefault="008646C8">
      <w:pPr>
        <w:spacing w:after="10" w:line="252" w:lineRule="auto"/>
        <w:ind w:left="-4" w:hanging="10"/>
      </w:pPr>
    </w:p>
    <w:p w14:paraId="144FC3E8" w14:textId="6DD4602A" w:rsidR="001037C7" w:rsidRDefault="0058776A" w:rsidP="00B96E7A">
      <w:pPr>
        <w:pStyle w:val="Heading2"/>
      </w:pPr>
      <w:bookmarkStart w:id="15" w:name="_6.8_Tell_us"/>
      <w:bookmarkEnd w:id="15"/>
      <w:r>
        <w:t>6.</w:t>
      </w:r>
      <w:r w:rsidR="00C95C17">
        <w:t>8</w:t>
      </w:r>
      <w:r w:rsidR="00E1029C" w:rsidRPr="0058776A">
        <w:t xml:space="preserve"> </w:t>
      </w:r>
      <w:r>
        <w:t>T</w:t>
      </w:r>
      <w:r w:rsidR="00E1029C" w:rsidRPr="0058776A">
        <w:t xml:space="preserve">ell us about the significant on-site </w:t>
      </w:r>
      <w:r w:rsidR="00BE6BE4" w:rsidRPr="0058776A">
        <w:t>enhancements</w:t>
      </w:r>
      <w:r w:rsidR="001037C7">
        <w:t>/creations</w:t>
      </w:r>
      <w:r w:rsidR="00BE6BE4" w:rsidRPr="0058776A">
        <w:t>.</w:t>
      </w:r>
      <w:r w:rsidR="00E1029C" w:rsidRPr="0058776A">
        <w:t xml:space="preserve"> </w:t>
      </w:r>
    </w:p>
    <w:p w14:paraId="4551E5DF" w14:textId="6D2CA340" w:rsidR="00472671" w:rsidRDefault="001037C7" w:rsidP="0058776A">
      <w:pPr>
        <w:spacing w:after="0"/>
      </w:pPr>
      <w:r>
        <w:rPr>
          <w:rFonts w:ascii="Arial" w:eastAsia="Arial" w:hAnsi="Arial" w:cs="Arial"/>
          <w:color w:val="6E6E6E"/>
          <w:sz w:val="24"/>
        </w:rPr>
        <w:t>Which parcels does significance apply to, what total units and % gain is made up by these parcels. Do any of these have a high/very high difficulty level in achieving, if so, how will you manage it?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472671" w14:paraId="43E1575B" w14:textId="77777777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E0422" w14:textId="6B9528A0" w:rsidR="00472671" w:rsidRDefault="00E1029C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206163279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3757FA6" w14:textId="77777777" w:rsidR="000E5C75" w:rsidRDefault="000E5C75" w:rsidP="00BE6BE4">
      <w:pPr>
        <w:spacing w:after="26" w:line="250" w:lineRule="auto"/>
        <w:ind w:left="-4" w:hanging="10"/>
        <w:rPr>
          <w:rFonts w:ascii="Arial" w:eastAsia="Arial" w:hAnsi="Arial" w:cs="Arial"/>
          <w:b/>
          <w:sz w:val="24"/>
        </w:rPr>
      </w:pPr>
    </w:p>
    <w:p w14:paraId="629A8B67" w14:textId="043B5FC7" w:rsidR="00BE6BE4" w:rsidRPr="00BE6BE4" w:rsidRDefault="00676893" w:rsidP="00B96E7A">
      <w:pPr>
        <w:pStyle w:val="Heading2"/>
      </w:pPr>
      <w:r>
        <w:t>6.</w:t>
      </w:r>
      <w:r w:rsidR="00C95C17">
        <w:t>9</w:t>
      </w:r>
      <w:r w:rsidR="00BE6BE4" w:rsidRPr="00BE6BE4">
        <w:t xml:space="preserve"> </w:t>
      </w:r>
      <w:r w:rsidR="00BE6BE4">
        <w:t>Habitat monitoring and management plan</w:t>
      </w:r>
      <w:r w:rsidR="006830A3">
        <w:t xml:space="preserve"> (HMMP)</w:t>
      </w:r>
      <w:r w:rsidR="00BE6BE4" w:rsidRPr="00BE6BE4">
        <w:t xml:space="preserve"> </w:t>
      </w:r>
      <w:r w:rsidR="00BE6BE4">
        <w:t xml:space="preserve">for </w:t>
      </w:r>
      <w:r>
        <w:t>significant on-site enhancement/</w:t>
      </w:r>
      <w:r w:rsidR="00DC666F">
        <w:t>c</w:t>
      </w:r>
      <w:r>
        <w:t>reations</w:t>
      </w:r>
      <w:r w:rsidR="001C2266">
        <w:t xml:space="preserve"> </w:t>
      </w:r>
      <w:r w:rsidR="001C2266" w:rsidRPr="00B96E7A">
        <w:rPr>
          <w:b w:val="0"/>
        </w:rPr>
        <w:t xml:space="preserve">(where possible use Natural England Template </w:t>
      </w:r>
      <w:hyperlink r:id="rId16" w:history="1">
        <w:r w:rsidR="001C2266" w:rsidRPr="00B96E7A">
          <w:rPr>
            <w:rStyle w:val="Hyperlink"/>
            <w:b w:val="0"/>
          </w:rPr>
          <w:t>https://publications.naturalengland.org.uk/publication/5813530037846016</w:t>
        </w:r>
      </w:hyperlink>
      <w:r w:rsidR="001C2266" w:rsidRPr="00B96E7A">
        <w:rPr>
          <w:b w:val="0"/>
        </w:rPr>
        <w:t xml:space="preserve">) </w:t>
      </w:r>
      <w:r w:rsidRPr="00B96E7A">
        <w:rPr>
          <w:b w:val="0"/>
        </w:rPr>
        <w:t>.</w:t>
      </w:r>
      <w:r w:rsidR="00BE6BE4" w:rsidRPr="00B96E7A">
        <w:rPr>
          <w:b w:val="0"/>
        </w:rPr>
        <w:t xml:space="preserve"> </w:t>
      </w:r>
    </w:p>
    <w:p w14:paraId="5DE2E9AC" w14:textId="49B666BF" w:rsidR="00BE6BE4" w:rsidRDefault="00BE6BE4" w:rsidP="00BE6BE4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Send your </w:t>
      </w:r>
      <w:r w:rsidR="00676893">
        <w:rPr>
          <w:rFonts w:ascii="Arial" w:eastAsia="Arial" w:hAnsi="Arial" w:cs="Arial"/>
          <w:color w:val="6E6E6E"/>
          <w:sz w:val="24"/>
        </w:rPr>
        <w:t>draft HMMP</w:t>
      </w:r>
      <w:r>
        <w:rPr>
          <w:rFonts w:ascii="Arial" w:eastAsia="Arial" w:hAnsi="Arial" w:cs="Arial"/>
          <w:color w:val="6E6E6E"/>
          <w:sz w:val="24"/>
        </w:rPr>
        <w:t xml:space="preserve"> to the LPA. Enter the file name. 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BE6BE4" w14:paraId="4CA6FDEE" w14:textId="77777777" w:rsidTr="006E4202">
        <w:trPr>
          <w:trHeight w:val="545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B63F8" w14:textId="7F824EDD" w:rsidR="00BE6BE4" w:rsidRDefault="00BE6BE4" w:rsidP="006E4202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7385895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6BF2A1C" w14:textId="77777777" w:rsidR="000E5C75" w:rsidRDefault="000E5C75" w:rsidP="0058776A">
      <w:pPr>
        <w:spacing w:after="0"/>
        <w:rPr>
          <w:rFonts w:ascii="Arial" w:eastAsia="Arial" w:hAnsi="Arial" w:cs="Arial"/>
          <w:b/>
          <w:sz w:val="24"/>
        </w:rPr>
      </w:pPr>
    </w:p>
    <w:p w14:paraId="549035E6" w14:textId="1150D727" w:rsidR="0058776A" w:rsidRDefault="0058776A" w:rsidP="00B96E7A">
      <w:pPr>
        <w:pStyle w:val="Heading2"/>
      </w:pPr>
      <w:r>
        <w:t>6</w:t>
      </w:r>
      <w:r w:rsidR="00C95C17">
        <w:t>.10</w:t>
      </w:r>
      <w:r>
        <w:t xml:space="preserve"> Does your application include an excess of</w:t>
      </w:r>
      <w:r w:rsidR="00622C3E">
        <w:t xml:space="preserve"> significant</w:t>
      </w:r>
      <w:r>
        <w:t xml:space="preserve"> </w:t>
      </w:r>
      <w:r w:rsidR="00021613">
        <w:t>on-site units</w:t>
      </w:r>
      <w:r>
        <w:t xml:space="preserve">? </w:t>
      </w:r>
    </w:p>
    <w:p w14:paraId="3B708FB2" w14:textId="79925782" w:rsidR="0058776A" w:rsidRDefault="001C18A7" w:rsidP="0058776A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58776A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58776A">
        <w:rPr>
          <w:rFonts w:ascii="Arial" w:eastAsia="Arial" w:hAnsi="Arial" w:cs="Arial"/>
          <w:sz w:val="24"/>
        </w:rPr>
        <w:t xml:space="preserve">Yes </w:t>
      </w:r>
      <w:r w:rsidR="008646C8">
        <w:rPr>
          <w:rFonts w:ascii="Arial" w:eastAsia="Arial" w:hAnsi="Arial" w:cs="Arial"/>
          <w:sz w:val="24"/>
        </w:rPr>
        <w:t xml:space="preserve"> -</w:t>
      </w:r>
      <w:proofErr w:type="gramEnd"/>
      <w:r w:rsidR="008646C8">
        <w:rPr>
          <w:rFonts w:ascii="Arial" w:eastAsia="Arial" w:hAnsi="Arial" w:cs="Arial"/>
          <w:sz w:val="24"/>
        </w:rPr>
        <w:t xml:space="preserve"> </w:t>
      </w:r>
      <w:hyperlink w:anchor="_6.11_Are_you" w:history="1">
        <w:r w:rsidR="008646C8" w:rsidRPr="00391555">
          <w:rPr>
            <w:rStyle w:val="Hyperlink"/>
            <w:rFonts w:ascii="Arial" w:eastAsia="Arial" w:hAnsi="Arial" w:cs="Arial"/>
            <w:sz w:val="24"/>
          </w:rPr>
          <w:t>Proceed to 6.</w:t>
        </w:r>
        <w:r w:rsidR="00C95C17" w:rsidRPr="00391555">
          <w:rPr>
            <w:rStyle w:val="Hyperlink"/>
            <w:rFonts w:ascii="Arial" w:eastAsia="Arial" w:hAnsi="Arial" w:cs="Arial"/>
            <w:sz w:val="24"/>
          </w:rPr>
          <w:t>11</w:t>
        </w:r>
      </w:hyperlink>
    </w:p>
    <w:p w14:paraId="68458304" w14:textId="2EA97328" w:rsidR="0058776A" w:rsidRDefault="001C18A7" w:rsidP="00391555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58776A">
        <w:rPr>
          <w:rFonts w:ascii="Times New Roman" w:eastAsia="Times New Roman" w:hAnsi="Times New Roman" w:cs="Times New Roman"/>
          <w:sz w:val="24"/>
        </w:rPr>
        <w:t xml:space="preserve"> </w:t>
      </w:r>
      <w:r w:rsidR="0058776A">
        <w:rPr>
          <w:rFonts w:ascii="Arial" w:eastAsia="Arial" w:hAnsi="Arial" w:cs="Arial"/>
          <w:sz w:val="24"/>
        </w:rPr>
        <w:t xml:space="preserve">No </w:t>
      </w:r>
      <w:r w:rsidR="008646C8">
        <w:rPr>
          <w:rFonts w:ascii="Arial" w:eastAsia="Arial" w:hAnsi="Arial" w:cs="Arial"/>
          <w:sz w:val="24"/>
        </w:rPr>
        <w:t xml:space="preserve">- </w:t>
      </w:r>
      <w:hyperlink w:anchor="_7._Biodiversity_net" w:history="1">
        <w:r w:rsidR="005A433A" w:rsidRPr="005A433A">
          <w:rPr>
            <w:rStyle w:val="Hyperlink"/>
            <w:rFonts w:ascii="Arial" w:eastAsia="Arial" w:hAnsi="Arial" w:cs="Arial"/>
            <w:sz w:val="24"/>
          </w:rPr>
          <w:t>Proceed to section 7</w:t>
        </w:r>
      </w:hyperlink>
      <w:r w:rsidR="005A433A" w:rsidRPr="005A433A">
        <w:rPr>
          <w:rFonts w:ascii="Arial" w:eastAsia="Arial" w:hAnsi="Arial" w:cs="Arial"/>
          <w:color w:val="auto"/>
          <w:sz w:val="24"/>
        </w:rPr>
        <w:t xml:space="preserve"> (</w:t>
      </w:r>
      <w:r w:rsidR="005A433A" w:rsidRPr="005A433A">
        <w:rPr>
          <w:rFonts w:ascii="Arial" w:eastAsia="Arial" w:hAnsi="Arial" w:cs="Arial"/>
          <w:b/>
          <w:bCs/>
          <w:color w:val="auto"/>
          <w:sz w:val="24"/>
        </w:rPr>
        <w:t>or</w:t>
      </w:r>
      <w:r w:rsidR="005A433A">
        <w:rPr>
          <w:rFonts w:ascii="Arial" w:eastAsia="Arial" w:hAnsi="Arial" w:cs="Arial"/>
          <w:color w:val="538135" w:themeColor="accent6" w:themeShade="BF"/>
          <w:sz w:val="24"/>
        </w:rPr>
        <w:t xml:space="preserve"> </w:t>
      </w:r>
      <w:hyperlink w:anchor="_8._Form_Complete" w:history="1">
        <w:r w:rsidR="00391555" w:rsidRPr="005A433A">
          <w:rPr>
            <w:rStyle w:val="Hyperlink"/>
            <w:rFonts w:ascii="Arial" w:eastAsia="Arial" w:hAnsi="Arial" w:cs="Arial"/>
            <w:sz w:val="24"/>
          </w:rPr>
          <w:t>Statement Form Complete</w:t>
        </w:r>
      </w:hyperlink>
      <w:r w:rsidR="005A433A" w:rsidRPr="005A433A">
        <w:rPr>
          <w:rFonts w:ascii="Arial" w:eastAsia="Arial" w:hAnsi="Arial" w:cs="Arial"/>
          <w:color w:val="auto"/>
          <w:sz w:val="24"/>
        </w:rPr>
        <w:t>)</w:t>
      </w:r>
    </w:p>
    <w:p w14:paraId="39B15FD2" w14:textId="77777777" w:rsidR="008646C8" w:rsidRDefault="008646C8" w:rsidP="0058776A">
      <w:pPr>
        <w:spacing w:after="10" w:line="252" w:lineRule="auto"/>
        <w:ind w:left="-4" w:hanging="10"/>
      </w:pPr>
    </w:p>
    <w:p w14:paraId="7545844B" w14:textId="0C284965" w:rsidR="00021613" w:rsidRDefault="00021613" w:rsidP="00B96E7A">
      <w:pPr>
        <w:pStyle w:val="Heading2"/>
      </w:pPr>
      <w:bookmarkStart w:id="16" w:name="_6.11_Are_you"/>
      <w:bookmarkEnd w:id="16"/>
      <w:r>
        <w:t>6.</w:t>
      </w:r>
      <w:r w:rsidR="00C95C17">
        <w:t>11</w:t>
      </w:r>
      <w:r>
        <w:t xml:space="preserve"> Are you</w:t>
      </w:r>
      <w:r w:rsidR="00BE6BE4">
        <w:t xml:space="preserve"> looking</w:t>
      </w:r>
      <w:r>
        <w:t xml:space="preserve"> to secure these excess units to </w:t>
      </w:r>
      <w:r w:rsidR="00622C3E">
        <w:t>be placed on Natural England Off</w:t>
      </w:r>
      <w:r w:rsidR="008646C8">
        <w:t>-</w:t>
      </w:r>
      <w:r w:rsidR="00622C3E">
        <w:t>site Register</w:t>
      </w:r>
      <w:r>
        <w:t xml:space="preserve">? </w:t>
      </w:r>
    </w:p>
    <w:p w14:paraId="06F13619" w14:textId="43F373D8" w:rsidR="00021613" w:rsidRDefault="001C18A7" w:rsidP="00021613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021613">
        <w:rPr>
          <w:rFonts w:ascii="Times New Roman" w:eastAsia="Times New Roman" w:hAnsi="Times New Roman" w:cs="Times New Roman"/>
          <w:sz w:val="24"/>
        </w:rPr>
        <w:t xml:space="preserve"> </w:t>
      </w:r>
      <w:r w:rsidR="00021613">
        <w:rPr>
          <w:rFonts w:ascii="Arial" w:eastAsia="Arial" w:hAnsi="Arial" w:cs="Arial"/>
          <w:sz w:val="24"/>
        </w:rPr>
        <w:t xml:space="preserve">Yes </w:t>
      </w:r>
      <w:hyperlink w:anchor="_6.12_Give_details" w:history="1">
        <w:r w:rsidR="008646C8" w:rsidRPr="00391555">
          <w:rPr>
            <w:rStyle w:val="Hyperlink"/>
            <w:rFonts w:ascii="Arial" w:eastAsia="Arial" w:hAnsi="Arial" w:cs="Arial"/>
            <w:sz w:val="24"/>
          </w:rPr>
          <w:t>Proceed to 6.</w:t>
        </w:r>
        <w:r w:rsidR="00413C3A" w:rsidRPr="00391555">
          <w:rPr>
            <w:rStyle w:val="Hyperlink"/>
            <w:rFonts w:ascii="Arial" w:eastAsia="Arial" w:hAnsi="Arial" w:cs="Arial"/>
            <w:sz w:val="24"/>
          </w:rPr>
          <w:t>1</w:t>
        </w:r>
        <w:r w:rsidR="00C95C17" w:rsidRPr="00391555">
          <w:rPr>
            <w:rStyle w:val="Hyperlink"/>
            <w:rFonts w:ascii="Arial" w:eastAsia="Arial" w:hAnsi="Arial" w:cs="Arial"/>
            <w:sz w:val="24"/>
          </w:rPr>
          <w:t>2</w:t>
        </w:r>
      </w:hyperlink>
    </w:p>
    <w:p w14:paraId="6EB51281" w14:textId="129A9A1E" w:rsidR="00021613" w:rsidRDefault="001C18A7" w:rsidP="00391555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021613">
        <w:rPr>
          <w:rFonts w:ascii="Times New Roman" w:eastAsia="Times New Roman" w:hAnsi="Times New Roman" w:cs="Times New Roman"/>
          <w:sz w:val="24"/>
        </w:rPr>
        <w:t xml:space="preserve"> </w:t>
      </w:r>
      <w:r w:rsidR="00021613">
        <w:rPr>
          <w:rFonts w:ascii="Arial" w:eastAsia="Arial" w:hAnsi="Arial" w:cs="Arial"/>
          <w:sz w:val="24"/>
        </w:rPr>
        <w:t xml:space="preserve">No </w:t>
      </w:r>
      <w:r w:rsidR="008646C8">
        <w:rPr>
          <w:rFonts w:ascii="Arial" w:eastAsia="Arial" w:hAnsi="Arial" w:cs="Arial"/>
          <w:sz w:val="24"/>
        </w:rPr>
        <w:t xml:space="preserve">- </w:t>
      </w:r>
      <w:hyperlink w:anchor="_7._Biodiversity_net" w:history="1">
        <w:r w:rsidR="005A433A" w:rsidRPr="005A433A">
          <w:rPr>
            <w:rStyle w:val="Hyperlink"/>
            <w:rFonts w:ascii="Arial" w:eastAsia="Arial" w:hAnsi="Arial" w:cs="Arial"/>
            <w:sz w:val="24"/>
          </w:rPr>
          <w:t>Proceed to section 7</w:t>
        </w:r>
      </w:hyperlink>
      <w:r w:rsidR="005A433A" w:rsidRPr="005A433A">
        <w:rPr>
          <w:rFonts w:ascii="Arial" w:eastAsia="Arial" w:hAnsi="Arial" w:cs="Arial"/>
          <w:color w:val="auto"/>
          <w:sz w:val="24"/>
        </w:rPr>
        <w:t xml:space="preserve"> (</w:t>
      </w:r>
      <w:r w:rsidR="005A433A" w:rsidRPr="005A433A">
        <w:rPr>
          <w:rFonts w:ascii="Arial" w:eastAsia="Arial" w:hAnsi="Arial" w:cs="Arial"/>
          <w:b/>
          <w:bCs/>
          <w:color w:val="auto"/>
          <w:sz w:val="24"/>
        </w:rPr>
        <w:t>or</w:t>
      </w:r>
      <w:r w:rsidR="005A433A">
        <w:rPr>
          <w:rFonts w:ascii="Arial" w:eastAsia="Arial" w:hAnsi="Arial" w:cs="Arial"/>
          <w:color w:val="538135" w:themeColor="accent6" w:themeShade="BF"/>
          <w:sz w:val="24"/>
        </w:rPr>
        <w:t xml:space="preserve"> </w:t>
      </w:r>
      <w:hyperlink w:anchor="_8._Form_Complete" w:history="1">
        <w:r w:rsidR="00391555" w:rsidRPr="005A433A">
          <w:rPr>
            <w:rStyle w:val="Hyperlink"/>
            <w:rFonts w:ascii="Arial" w:eastAsia="Arial" w:hAnsi="Arial" w:cs="Arial"/>
            <w:sz w:val="24"/>
          </w:rPr>
          <w:t>Statement Form Complete</w:t>
        </w:r>
      </w:hyperlink>
      <w:r w:rsidR="005A433A" w:rsidRPr="005A433A">
        <w:rPr>
          <w:rFonts w:ascii="Arial" w:eastAsia="Arial" w:hAnsi="Arial" w:cs="Arial"/>
          <w:color w:val="auto"/>
          <w:sz w:val="24"/>
        </w:rPr>
        <w:t>)</w:t>
      </w:r>
    </w:p>
    <w:p w14:paraId="302E141C" w14:textId="77777777" w:rsidR="008646C8" w:rsidRDefault="008646C8" w:rsidP="00021613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652033C4" w14:textId="57C2038C" w:rsidR="00622C3E" w:rsidRDefault="00622C3E" w:rsidP="00622C3E">
      <w:pPr>
        <w:pStyle w:val="Heading2"/>
        <w:ind w:left="-4"/>
      </w:pPr>
      <w:bookmarkStart w:id="17" w:name="_6.12_Give_details"/>
      <w:bookmarkEnd w:id="17"/>
      <w:r>
        <w:t>6.</w:t>
      </w:r>
      <w:r w:rsidR="00CF3414">
        <w:t>1</w:t>
      </w:r>
      <w:r w:rsidR="00C95C17">
        <w:t>2</w:t>
      </w:r>
      <w:r>
        <w:t xml:space="preserve"> Give details </w:t>
      </w:r>
    </w:p>
    <w:p w14:paraId="1F6ED58D" w14:textId="4820F734" w:rsidR="00622C3E" w:rsidRDefault="00622C3E" w:rsidP="00622C3E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Tell us about the units and which specific parcels you would like to secure. Provide details as to how trading rules remain met (250 words). 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622C3E" w14:paraId="52F2204E" w14:textId="77777777" w:rsidTr="005A433A">
        <w:trPr>
          <w:trHeight w:val="469"/>
        </w:trPr>
        <w:tc>
          <w:tcPr>
            <w:tcW w:w="9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sdt>
            <w:sdtPr>
              <w:id w:val="93301653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83FCEEC" w14:textId="50D23E86" w:rsidR="00622C3E" w:rsidRDefault="001C18A7" w:rsidP="001C18A7">
                <w:pPr>
                  <w:spacing w:after="122"/>
                </w:pPr>
                <w:r w:rsidRPr="001A3B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E545A7C" w14:textId="325FF6AA" w:rsidR="00622C3E" w:rsidRPr="00391555" w:rsidRDefault="006E13F8" w:rsidP="00391555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hyperlink w:anchor="_7._Biodiversity_net" w:history="1">
        <w:r w:rsidR="005A433A" w:rsidRPr="005A433A">
          <w:rPr>
            <w:rStyle w:val="Hyperlink"/>
            <w:rFonts w:ascii="Arial" w:eastAsia="Arial" w:hAnsi="Arial" w:cs="Arial"/>
            <w:sz w:val="24"/>
          </w:rPr>
          <w:t>Proceed to section 7</w:t>
        </w:r>
      </w:hyperlink>
      <w:r w:rsidR="005A433A" w:rsidRPr="005A433A">
        <w:rPr>
          <w:rFonts w:ascii="Arial" w:eastAsia="Arial" w:hAnsi="Arial" w:cs="Arial"/>
          <w:color w:val="auto"/>
          <w:sz w:val="24"/>
        </w:rPr>
        <w:t xml:space="preserve"> (</w:t>
      </w:r>
      <w:r w:rsidR="005A433A" w:rsidRPr="005A433A">
        <w:rPr>
          <w:rFonts w:ascii="Arial" w:eastAsia="Arial" w:hAnsi="Arial" w:cs="Arial"/>
          <w:b/>
          <w:bCs/>
          <w:color w:val="auto"/>
          <w:sz w:val="24"/>
        </w:rPr>
        <w:t>or</w:t>
      </w:r>
      <w:r w:rsidR="005A433A">
        <w:rPr>
          <w:rFonts w:ascii="Arial" w:eastAsia="Arial" w:hAnsi="Arial" w:cs="Arial"/>
          <w:color w:val="538135" w:themeColor="accent6" w:themeShade="BF"/>
          <w:sz w:val="24"/>
        </w:rPr>
        <w:t xml:space="preserve"> </w:t>
      </w:r>
      <w:hyperlink w:anchor="_8._Form_Complete" w:history="1">
        <w:r w:rsidR="00391555" w:rsidRPr="005A433A">
          <w:rPr>
            <w:rStyle w:val="Hyperlink"/>
            <w:rFonts w:ascii="Arial" w:eastAsia="Arial" w:hAnsi="Arial" w:cs="Arial"/>
            <w:sz w:val="24"/>
          </w:rPr>
          <w:t>Statement Form Complete</w:t>
        </w:r>
      </w:hyperlink>
      <w:r w:rsidR="005A433A" w:rsidRPr="005A433A">
        <w:rPr>
          <w:rFonts w:ascii="Arial" w:eastAsia="Arial" w:hAnsi="Arial" w:cs="Arial"/>
          <w:color w:val="auto"/>
          <w:sz w:val="24"/>
        </w:rPr>
        <w:t>)</w:t>
      </w:r>
    </w:p>
    <w:p w14:paraId="7F923C40" w14:textId="77777777" w:rsidR="005A433A" w:rsidRDefault="005A433A" w:rsidP="00021613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1B5EE85B" w14:textId="33971A31" w:rsidR="00DC666F" w:rsidRDefault="00DC666F" w:rsidP="00DC666F">
      <w:pPr>
        <w:pStyle w:val="Heading1"/>
        <w:ind w:left="-4"/>
      </w:pPr>
      <w:bookmarkStart w:id="18" w:name="_7._Biodiversity_net"/>
      <w:bookmarkEnd w:id="18"/>
      <w:r>
        <w:t>7. Biodiversity net gain post development – Off-site (Full Application only)</w:t>
      </w:r>
    </w:p>
    <w:p w14:paraId="67CFEE27" w14:textId="55789565" w:rsidR="00DC666F" w:rsidRPr="00A2273D" w:rsidRDefault="00DC666F" w:rsidP="00DC666F">
      <w:pPr>
        <w:spacing w:after="115" w:line="252" w:lineRule="auto"/>
        <w:ind w:left="-4" w:hanging="10"/>
        <w:rPr>
          <w:rFonts w:ascii="Arial" w:eastAsia="Arial" w:hAnsi="Arial" w:cs="Arial"/>
          <w:i/>
          <w:iCs/>
          <w:sz w:val="24"/>
        </w:rPr>
      </w:pPr>
      <w:r w:rsidRPr="00A2273D">
        <w:rPr>
          <w:rFonts w:ascii="Arial" w:eastAsia="Arial" w:hAnsi="Arial" w:cs="Arial"/>
          <w:i/>
          <w:iCs/>
          <w:sz w:val="24"/>
        </w:rPr>
        <w:t>Answer this section if your development includes</w:t>
      </w:r>
      <w:r w:rsidR="005A433A" w:rsidRPr="00A2273D">
        <w:rPr>
          <w:rFonts w:ascii="Arial" w:eastAsia="Arial" w:hAnsi="Arial" w:cs="Arial"/>
          <w:i/>
          <w:iCs/>
          <w:sz w:val="24"/>
        </w:rPr>
        <w:t>/requires</w:t>
      </w:r>
      <w:r w:rsidRPr="00A2273D">
        <w:rPr>
          <w:rFonts w:ascii="Arial" w:eastAsia="Arial" w:hAnsi="Arial" w:cs="Arial"/>
          <w:i/>
          <w:iCs/>
          <w:sz w:val="24"/>
        </w:rPr>
        <w:t xml:space="preserve"> off-site habitat enhancements. </w:t>
      </w:r>
    </w:p>
    <w:p w14:paraId="50CBF1E1" w14:textId="77777777" w:rsidR="000E5C75" w:rsidRDefault="000E5C75" w:rsidP="00DC666F">
      <w:pPr>
        <w:spacing w:after="115" w:line="252" w:lineRule="auto"/>
        <w:ind w:left="-4" w:hanging="10"/>
      </w:pPr>
    </w:p>
    <w:p w14:paraId="11AFE0CB" w14:textId="69F40909" w:rsidR="00472671" w:rsidRDefault="00DC666F">
      <w:pPr>
        <w:pStyle w:val="Heading2"/>
        <w:spacing w:after="28"/>
        <w:ind w:left="-4"/>
      </w:pPr>
      <w:r>
        <w:t>7.1</w:t>
      </w:r>
      <w:r w:rsidR="00E1029C">
        <w:t xml:space="preserve"> Explain why you’re using off-site biodiversity units</w:t>
      </w:r>
      <w:r w:rsidR="00622C3E">
        <w:t>.</w:t>
      </w:r>
      <w:r w:rsidR="00E1029C">
        <w:t xml:space="preserve"> </w:t>
      </w:r>
    </w:p>
    <w:p w14:paraId="234F8CA3" w14:textId="302D819C" w:rsidR="00472671" w:rsidRDefault="00465F58">
      <w:pPr>
        <w:spacing w:after="5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 xml:space="preserve">Ensure you </w:t>
      </w:r>
      <w:proofErr w:type="gramStart"/>
      <w:r>
        <w:rPr>
          <w:rFonts w:ascii="Arial" w:eastAsia="Arial" w:hAnsi="Arial" w:cs="Arial"/>
          <w:color w:val="6E6E6E"/>
          <w:sz w:val="24"/>
        </w:rPr>
        <w:t>make reference</w:t>
      </w:r>
      <w:proofErr w:type="gramEnd"/>
      <w:r>
        <w:rPr>
          <w:rFonts w:ascii="Arial" w:eastAsia="Arial" w:hAnsi="Arial" w:cs="Arial"/>
          <w:color w:val="6E6E6E"/>
          <w:sz w:val="24"/>
        </w:rPr>
        <w:t xml:space="preserve"> to the Biodiversity Gain Hierarchy</w:t>
      </w:r>
      <w:r w:rsidR="00CD4C48">
        <w:rPr>
          <w:rFonts w:ascii="Arial" w:eastAsia="Arial" w:hAnsi="Arial" w:cs="Arial"/>
          <w:color w:val="6E6E6E"/>
          <w:sz w:val="24"/>
        </w:rPr>
        <w:t xml:space="preserve"> and the NPPF Mitigation Hierarchy</w:t>
      </w:r>
    </w:p>
    <w:tbl>
      <w:tblPr>
        <w:tblStyle w:val="TableGrid"/>
        <w:tblW w:w="971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472671" w14:paraId="63EF900E" w14:textId="77777777" w:rsidTr="005A433A">
        <w:trPr>
          <w:trHeight w:val="508"/>
        </w:trPr>
        <w:sdt>
          <w:sdtPr>
            <w:id w:val="442192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71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3DD3083B" w14:textId="433416AD" w:rsidR="00472671" w:rsidRDefault="001C18A7">
                <w:r w:rsidRPr="001A3B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CE1628" w14:textId="77777777" w:rsidR="000E5C75" w:rsidRDefault="000E5C75" w:rsidP="00622C3E">
      <w:pPr>
        <w:spacing w:after="5" w:line="250" w:lineRule="auto"/>
        <w:ind w:left="-4" w:hanging="10"/>
        <w:rPr>
          <w:rFonts w:ascii="Arial" w:eastAsia="Arial" w:hAnsi="Arial" w:cs="Arial"/>
          <w:b/>
          <w:sz w:val="24"/>
        </w:rPr>
      </w:pPr>
    </w:p>
    <w:p w14:paraId="7A4E9453" w14:textId="02D77C74" w:rsidR="00622C3E" w:rsidRDefault="00622C3E" w:rsidP="00B96E7A">
      <w:pPr>
        <w:pStyle w:val="Heading2"/>
      </w:pPr>
      <w:r>
        <w:t xml:space="preserve">7.2 Have you </w:t>
      </w:r>
      <w:r w:rsidR="006139BE">
        <w:t xml:space="preserve">(preliminarily) </w:t>
      </w:r>
      <w:r>
        <w:t xml:space="preserve">secured off-site units? </w:t>
      </w:r>
    </w:p>
    <w:p w14:paraId="32B76452" w14:textId="24343908" w:rsidR="00622C3E" w:rsidRDefault="001C18A7" w:rsidP="00622C3E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622C3E">
        <w:rPr>
          <w:rFonts w:ascii="Times New Roman" w:eastAsia="Times New Roman" w:hAnsi="Times New Roman" w:cs="Times New Roman"/>
          <w:sz w:val="24"/>
        </w:rPr>
        <w:t xml:space="preserve"> </w:t>
      </w:r>
      <w:r w:rsidR="00622C3E">
        <w:rPr>
          <w:rFonts w:ascii="Arial" w:eastAsia="Arial" w:hAnsi="Arial" w:cs="Arial"/>
          <w:sz w:val="24"/>
        </w:rPr>
        <w:t xml:space="preserve">Yes </w:t>
      </w:r>
      <w:r w:rsidR="00465F58">
        <w:rPr>
          <w:rFonts w:ascii="Arial" w:eastAsia="Arial" w:hAnsi="Arial" w:cs="Arial"/>
          <w:sz w:val="24"/>
        </w:rPr>
        <w:t xml:space="preserve">– </w:t>
      </w:r>
      <w:hyperlink w:anchor="_7.3_Confirm_you" w:history="1">
        <w:r w:rsidR="00465F58" w:rsidRPr="00391555">
          <w:rPr>
            <w:rStyle w:val="Hyperlink"/>
            <w:rFonts w:ascii="Arial" w:eastAsia="Arial" w:hAnsi="Arial" w:cs="Arial"/>
            <w:sz w:val="24"/>
          </w:rPr>
          <w:t>Proceed to 7.3</w:t>
        </w:r>
      </w:hyperlink>
    </w:p>
    <w:p w14:paraId="11221623" w14:textId="01F189D0" w:rsidR="00465F58" w:rsidRDefault="001C18A7" w:rsidP="00465F58">
      <w:pPr>
        <w:spacing w:after="10" w:line="252" w:lineRule="auto"/>
        <w:ind w:left="-4" w:hanging="10"/>
        <w:rPr>
          <w:rFonts w:ascii="Arial" w:eastAsia="Arial" w:hAnsi="Arial" w:cs="Arial"/>
          <w:color w:val="538135" w:themeColor="accent6" w:themeShade="BF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622C3E">
        <w:rPr>
          <w:rFonts w:ascii="Times New Roman" w:eastAsia="Times New Roman" w:hAnsi="Times New Roman" w:cs="Times New Roman"/>
          <w:sz w:val="24"/>
        </w:rPr>
        <w:t xml:space="preserve"> </w:t>
      </w:r>
      <w:r w:rsidR="00622C3E">
        <w:rPr>
          <w:rFonts w:ascii="Arial" w:eastAsia="Arial" w:hAnsi="Arial" w:cs="Arial"/>
          <w:sz w:val="24"/>
        </w:rPr>
        <w:t xml:space="preserve">No </w:t>
      </w:r>
      <w:r w:rsidR="00465F58">
        <w:rPr>
          <w:rFonts w:ascii="Arial" w:eastAsia="Arial" w:hAnsi="Arial" w:cs="Arial"/>
          <w:sz w:val="24"/>
        </w:rPr>
        <w:t xml:space="preserve">- </w:t>
      </w:r>
      <w:hyperlink w:anchor="_8._Form_Complete" w:history="1">
        <w:r w:rsidR="005A433A" w:rsidRPr="005A433A">
          <w:rPr>
            <w:rStyle w:val="Hyperlink"/>
            <w:rFonts w:ascii="Arial" w:eastAsia="Arial" w:hAnsi="Arial" w:cs="Arial"/>
            <w:sz w:val="24"/>
          </w:rPr>
          <w:t>Statement Form Complete</w:t>
        </w:r>
      </w:hyperlink>
    </w:p>
    <w:p w14:paraId="7AA2910D" w14:textId="77777777" w:rsidR="006139BE" w:rsidRDefault="006139BE" w:rsidP="00622C3E">
      <w:pPr>
        <w:spacing w:after="93" w:line="252" w:lineRule="auto"/>
        <w:ind w:left="-4" w:hanging="10"/>
        <w:rPr>
          <w:rFonts w:ascii="Arial" w:eastAsia="Arial" w:hAnsi="Arial" w:cs="Arial"/>
          <w:sz w:val="24"/>
        </w:rPr>
      </w:pPr>
    </w:p>
    <w:p w14:paraId="68CE9583" w14:textId="0563071C" w:rsidR="00622C3E" w:rsidRDefault="00622C3E" w:rsidP="00B96E7A">
      <w:pPr>
        <w:pStyle w:val="Heading2"/>
      </w:pPr>
      <w:bookmarkStart w:id="19" w:name="_7.3_Confirm_you"/>
      <w:bookmarkEnd w:id="19"/>
      <w:r>
        <w:t xml:space="preserve">7.3 Confirm you have added proposed off-site gains to the metric tool submitted with this application. </w:t>
      </w:r>
    </w:p>
    <w:p w14:paraId="48888D26" w14:textId="546A1895" w:rsidR="00E954E4" w:rsidRPr="00CD6875" w:rsidRDefault="00E954E4" w:rsidP="00E954E4">
      <w:pPr>
        <w:spacing w:after="5" w:line="250" w:lineRule="auto"/>
        <w:ind w:left="-4" w:hanging="10"/>
        <w:rPr>
          <w:rFonts w:ascii="Arial" w:eastAsia="Arial" w:hAnsi="Arial" w:cs="Arial"/>
          <w:color w:val="6E6E6E"/>
          <w:sz w:val="24"/>
        </w:rPr>
      </w:pPr>
      <w:r w:rsidRPr="00CD6875">
        <w:rPr>
          <w:rFonts w:ascii="Arial" w:eastAsia="Arial" w:hAnsi="Arial" w:cs="Arial"/>
          <w:color w:val="6E6E6E"/>
          <w:sz w:val="24"/>
        </w:rPr>
        <w:t xml:space="preserve">Failure to do so will result in </w:t>
      </w:r>
      <w:r>
        <w:rPr>
          <w:rFonts w:ascii="Arial" w:eastAsia="Arial" w:hAnsi="Arial" w:cs="Arial"/>
          <w:color w:val="6E6E6E"/>
          <w:sz w:val="24"/>
        </w:rPr>
        <w:t>the</w:t>
      </w:r>
      <w:r w:rsidRPr="00CD6875">
        <w:rPr>
          <w:rFonts w:ascii="Arial" w:eastAsia="Arial" w:hAnsi="Arial" w:cs="Arial"/>
          <w:color w:val="6E6E6E"/>
          <w:sz w:val="24"/>
        </w:rPr>
        <w:t xml:space="preserve"> validation </w:t>
      </w:r>
      <w:r>
        <w:rPr>
          <w:rFonts w:ascii="Arial" w:eastAsia="Arial" w:hAnsi="Arial" w:cs="Arial"/>
          <w:color w:val="6E6E6E"/>
          <w:sz w:val="24"/>
        </w:rPr>
        <w:t>requirement not being met</w:t>
      </w:r>
      <w:r w:rsidRPr="00CD6875">
        <w:rPr>
          <w:rFonts w:ascii="Arial" w:eastAsia="Arial" w:hAnsi="Arial" w:cs="Arial"/>
          <w:color w:val="6E6E6E"/>
          <w:sz w:val="24"/>
        </w:rPr>
        <w:t xml:space="preserve">. </w:t>
      </w:r>
    </w:p>
    <w:p w14:paraId="11A23962" w14:textId="0AAE95A8" w:rsidR="00E954E4" w:rsidRDefault="001C18A7" w:rsidP="00E954E4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954E4">
        <w:rPr>
          <w:rFonts w:ascii="Times New Roman" w:eastAsia="Times New Roman" w:hAnsi="Times New Roman" w:cs="Times New Roman"/>
          <w:sz w:val="24"/>
        </w:rPr>
        <w:t xml:space="preserve"> </w:t>
      </w:r>
      <w:r w:rsidR="00E954E4">
        <w:rPr>
          <w:rFonts w:ascii="Arial" w:eastAsia="Arial" w:hAnsi="Arial" w:cs="Arial"/>
          <w:sz w:val="24"/>
        </w:rPr>
        <w:t>Yes</w:t>
      </w:r>
    </w:p>
    <w:p w14:paraId="17802B30" w14:textId="06F4E3E6" w:rsidR="00E954E4" w:rsidRDefault="001C18A7" w:rsidP="00E954E4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E954E4">
        <w:rPr>
          <w:rFonts w:ascii="Times New Roman" w:eastAsia="Times New Roman" w:hAnsi="Times New Roman" w:cs="Times New Roman"/>
          <w:sz w:val="24"/>
        </w:rPr>
        <w:t xml:space="preserve"> </w:t>
      </w:r>
      <w:r w:rsidR="00E954E4">
        <w:rPr>
          <w:rFonts w:ascii="Arial" w:eastAsia="Arial" w:hAnsi="Arial" w:cs="Arial"/>
          <w:sz w:val="24"/>
        </w:rPr>
        <w:t xml:space="preserve">No </w:t>
      </w:r>
    </w:p>
    <w:p w14:paraId="07740EBA" w14:textId="77777777" w:rsidR="006139BE" w:rsidRDefault="006139BE" w:rsidP="00622C3E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607DBF69" w14:textId="7B63EA7F" w:rsidR="00622C3E" w:rsidRDefault="00622C3E" w:rsidP="00B96E7A">
      <w:pPr>
        <w:pStyle w:val="Heading2"/>
      </w:pPr>
      <w:r>
        <w:t>7.4 Which option best describe</w:t>
      </w:r>
      <w:r w:rsidR="0048586E">
        <w:t>s</w:t>
      </w:r>
      <w:r>
        <w:t xml:space="preserve"> the location of your off-site </w:t>
      </w:r>
      <w:r w:rsidR="006139BE">
        <w:t>provision</w:t>
      </w:r>
      <w:r w:rsidR="001016AD">
        <w:t>?</w:t>
      </w:r>
    </w:p>
    <w:p w14:paraId="188D1E54" w14:textId="02E8C8F8" w:rsidR="00633D36" w:rsidRPr="00633D36" w:rsidRDefault="00633D36" w:rsidP="00633D36">
      <w:pPr>
        <w:spacing w:after="5" w:line="250" w:lineRule="auto"/>
        <w:ind w:left="-4" w:hanging="10"/>
        <w:rPr>
          <w:rFonts w:ascii="Arial" w:eastAsia="Arial" w:hAnsi="Arial" w:cs="Arial"/>
          <w:color w:val="6E6E6E"/>
          <w:sz w:val="24"/>
        </w:rPr>
      </w:pPr>
      <w:r w:rsidRPr="00633D36">
        <w:rPr>
          <w:rFonts w:ascii="Arial" w:eastAsia="Arial" w:hAnsi="Arial" w:cs="Arial"/>
          <w:color w:val="6E6E6E"/>
          <w:sz w:val="24"/>
        </w:rPr>
        <w:t>National character areas can be found</w:t>
      </w:r>
      <w:r>
        <w:rPr>
          <w:rFonts w:ascii="Arial" w:eastAsia="Arial" w:hAnsi="Arial" w:cs="Arial"/>
          <w:color w:val="6E6E6E"/>
          <w:sz w:val="24"/>
        </w:rPr>
        <w:t xml:space="preserve"> at </w:t>
      </w:r>
      <w:hyperlink r:id="rId17" w:anchor="ncas-in-the-east-of-england" w:history="1">
        <w:r w:rsidR="006E6F20">
          <w:rPr>
            <w:rStyle w:val="Hyperlink"/>
            <w:rFonts w:ascii="Arial" w:eastAsia="Arial" w:hAnsi="Arial" w:cs="Arial"/>
            <w:sz w:val="24"/>
          </w:rPr>
          <w:t>https://www.gov.uk/government/publications/national-character-area-profiles-data-for-local-decision-making/national-character-area-profiles#ncas-in-the-east-of-england</w:t>
        </w:r>
      </w:hyperlink>
      <w:r>
        <w:rPr>
          <w:rFonts w:ascii="Arial" w:eastAsia="Arial" w:hAnsi="Arial" w:cs="Arial"/>
          <w:color w:val="6E6E6E"/>
          <w:sz w:val="24"/>
        </w:rPr>
        <w:t xml:space="preserve"> </w:t>
      </w:r>
    </w:p>
    <w:p w14:paraId="5324FC21" w14:textId="1B9A123E" w:rsidR="00622C3E" w:rsidRDefault="001C18A7" w:rsidP="00622C3E">
      <w:pPr>
        <w:spacing w:after="10" w:line="252" w:lineRule="auto"/>
        <w:ind w:left="-4" w:right="1925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622C3E">
        <w:rPr>
          <w:rFonts w:ascii="Times New Roman" w:eastAsia="Times New Roman" w:hAnsi="Times New Roman" w:cs="Times New Roman"/>
          <w:sz w:val="24"/>
        </w:rPr>
        <w:t xml:space="preserve"> </w:t>
      </w:r>
      <w:r w:rsidR="00622C3E">
        <w:rPr>
          <w:rFonts w:ascii="Arial" w:eastAsia="Arial" w:hAnsi="Arial" w:cs="Arial"/>
          <w:sz w:val="24"/>
        </w:rPr>
        <w:t xml:space="preserve">Within </w:t>
      </w:r>
      <w:r w:rsidR="006E6F20">
        <w:rPr>
          <w:rFonts w:ascii="Arial" w:eastAsia="Arial" w:hAnsi="Arial" w:cs="Arial"/>
          <w:sz w:val="24"/>
        </w:rPr>
        <w:t>NNDC</w:t>
      </w:r>
      <w:r w:rsidR="00622C3E">
        <w:rPr>
          <w:rFonts w:ascii="Arial" w:eastAsia="Arial" w:hAnsi="Arial" w:cs="Arial"/>
          <w:sz w:val="24"/>
        </w:rPr>
        <w:t xml:space="preserve"> </w:t>
      </w:r>
      <w:r w:rsidR="00622C3E" w:rsidRPr="00622C3E">
        <w:rPr>
          <w:rFonts w:ascii="Arial" w:eastAsia="Arial" w:hAnsi="Arial" w:cs="Arial"/>
          <w:sz w:val="24"/>
          <w:u w:val="single"/>
        </w:rPr>
        <w:t>and</w:t>
      </w:r>
      <w:r w:rsidR="00622C3E">
        <w:rPr>
          <w:rFonts w:ascii="Arial" w:eastAsia="Arial" w:hAnsi="Arial" w:cs="Arial"/>
          <w:sz w:val="24"/>
        </w:rPr>
        <w:t xml:space="preserve"> same National Character area</w:t>
      </w:r>
    </w:p>
    <w:p w14:paraId="4CE967C9" w14:textId="63B5B8DC" w:rsidR="00622C3E" w:rsidRDefault="001C18A7" w:rsidP="00622C3E">
      <w:pPr>
        <w:spacing w:after="10" w:line="252" w:lineRule="auto"/>
        <w:ind w:left="-4" w:right="1925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622C3E">
        <w:rPr>
          <w:rFonts w:ascii="Times New Roman" w:eastAsia="Times New Roman" w:hAnsi="Times New Roman" w:cs="Times New Roman"/>
          <w:sz w:val="24"/>
        </w:rPr>
        <w:t xml:space="preserve"> </w:t>
      </w:r>
      <w:r w:rsidR="00622C3E">
        <w:rPr>
          <w:rFonts w:ascii="Arial" w:eastAsia="Arial" w:hAnsi="Arial" w:cs="Arial"/>
          <w:sz w:val="24"/>
        </w:rPr>
        <w:t xml:space="preserve">Within </w:t>
      </w:r>
      <w:r w:rsidR="006E6F20">
        <w:rPr>
          <w:rFonts w:ascii="Arial" w:eastAsia="Arial" w:hAnsi="Arial" w:cs="Arial"/>
          <w:sz w:val="24"/>
        </w:rPr>
        <w:t>NNDC</w:t>
      </w:r>
      <w:r w:rsidR="00622C3E">
        <w:rPr>
          <w:rFonts w:ascii="Arial" w:eastAsia="Arial" w:hAnsi="Arial" w:cs="Arial"/>
          <w:sz w:val="24"/>
        </w:rPr>
        <w:t xml:space="preserve"> </w:t>
      </w:r>
      <w:r w:rsidR="00622C3E">
        <w:rPr>
          <w:rFonts w:ascii="Arial" w:eastAsia="Arial" w:hAnsi="Arial" w:cs="Arial"/>
          <w:sz w:val="24"/>
          <w:u w:val="single"/>
        </w:rPr>
        <w:t>or</w:t>
      </w:r>
      <w:r w:rsidR="00622C3E">
        <w:rPr>
          <w:rFonts w:ascii="Arial" w:eastAsia="Arial" w:hAnsi="Arial" w:cs="Arial"/>
          <w:sz w:val="24"/>
        </w:rPr>
        <w:t xml:space="preserve"> same National Character area</w:t>
      </w:r>
    </w:p>
    <w:p w14:paraId="38937B0B" w14:textId="3DD4F5BB" w:rsidR="00622C3E" w:rsidRDefault="001C18A7" w:rsidP="00622C3E">
      <w:pPr>
        <w:spacing w:after="10" w:line="252" w:lineRule="auto"/>
        <w:ind w:left="-4" w:right="1925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622C3E">
        <w:rPr>
          <w:rFonts w:ascii="Times New Roman" w:eastAsia="Times New Roman" w:hAnsi="Times New Roman" w:cs="Times New Roman"/>
          <w:sz w:val="24"/>
        </w:rPr>
        <w:t xml:space="preserve"> </w:t>
      </w:r>
      <w:r w:rsidR="00622C3E">
        <w:rPr>
          <w:rFonts w:ascii="Arial" w:eastAsia="Arial" w:hAnsi="Arial" w:cs="Arial"/>
          <w:sz w:val="24"/>
        </w:rPr>
        <w:t xml:space="preserve">Within </w:t>
      </w:r>
      <w:r w:rsidR="006139BE">
        <w:rPr>
          <w:rFonts w:ascii="Arial" w:eastAsia="Arial" w:hAnsi="Arial" w:cs="Arial"/>
          <w:sz w:val="24"/>
        </w:rPr>
        <w:t>a</w:t>
      </w:r>
      <w:r w:rsidR="00622C3E">
        <w:rPr>
          <w:rFonts w:ascii="Arial" w:eastAsia="Arial" w:hAnsi="Arial" w:cs="Arial"/>
          <w:sz w:val="24"/>
        </w:rPr>
        <w:t xml:space="preserve"> neighbouring LPA </w:t>
      </w:r>
      <w:r w:rsidR="00622C3E">
        <w:rPr>
          <w:rFonts w:ascii="Arial" w:eastAsia="Arial" w:hAnsi="Arial" w:cs="Arial"/>
          <w:sz w:val="24"/>
          <w:u w:val="single"/>
        </w:rPr>
        <w:t>or</w:t>
      </w:r>
      <w:r w:rsidR="00622C3E">
        <w:rPr>
          <w:rFonts w:ascii="Arial" w:eastAsia="Arial" w:hAnsi="Arial" w:cs="Arial"/>
          <w:sz w:val="24"/>
        </w:rPr>
        <w:t xml:space="preserve"> neighbouring National Character area</w:t>
      </w:r>
    </w:p>
    <w:p w14:paraId="5DABF7B1" w14:textId="17DCF881" w:rsidR="006139BE" w:rsidRDefault="001C18A7" w:rsidP="006139BE">
      <w:pPr>
        <w:spacing w:after="10" w:line="252" w:lineRule="auto"/>
        <w:ind w:left="-4" w:right="1925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6139BE">
        <w:rPr>
          <w:rFonts w:ascii="Times New Roman" w:eastAsia="Times New Roman" w:hAnsi="Times New Roman" w:cs="Times New Roman"/>
          <w:sz w:val="24"/>
        </w:rPr>
        <w:t xml:space="preserve"> </w:t>
      </w:r>
      <w:r w:rsidR="006139BE">
        <w:rPr>
          <w:rFonts w:ascii="Arial" w:eastAsia="Arial" w:hAnsi="Arial" w:cs="Arial"/>
          <w:sz w:val="24"/>
        </w:rPr>
        <w:t xml:space="preserve">Not within the same or neighbouring LPA </w:t>
      </w:r>
      <w:r w:rsidR="006139BE">
        <w:rPr>
          <w:rFonts w:ascii="Arial" w:eastAsia="Arial" w:hAnsi="Arial" w:cs="Arial"/>
          <w:sz w:val="24"/>
          <w:u w:val="single"/>
        </w:rPr>
        <w:t>or</w:t>
      </w:r>
      <w:r w:rsidR="006139BE">
        <w:rPr>
          <w:rFonts w:ascii="Arial" w:eastAsia="Arial" w:hAnsi="Arial" w:cs="Arial"/>
          <w:sz w:val="24"/>
        </w:rPr>
        <w:t xml:space="preserve"> National Character area</w:t>
      </w:r>
    </w:p>
    <w:p w14:paraId="6176E15A" w14:textId="77777777" w:rsidR="006139BE" w:rsidRDefault="006139BE" w:rsidP="006139BE">
      <w:pPr>
        <w:spacing w:after="10" w:line="252" w:lineRule="auto"/>
        <w:ind w:left="-4" w:right="1925" w:hanging="10"/>
        <w:rPr>
          <w:rFonts w:ascii="Arial" w:eastAsia="Arial" w:hAnsi="Arial" w:cs="Arial"/>
          <w:sz w:val="24"/>
        </w:rPr>
      </w:pPr>
    </w:p>
    <w:p w14:paraId="53B5BFD2" w14:textId="60348B05" w:rsidR="006139BE" w:rsidRDefault="006139BE" w:rsidP="00B96E7A">
      <w:pPr>
        <w:pStyle w:val="Heading2"/>
      </w:pPr>
      <w:r>
        <w:t>7.5 Provide the exact location of the off-site provision.</w:t>
      </w:r>
    </w:p>
    <w:p w14:paraId="5AC6283D" w14:textId="7F029BCD" w:rsidR="00686070" w:rsidRDefault="00686070" w:rsidP="006139BE">
      <w:pPr>
        <w:spacing w:after="29" w:line="250" w:lineRule="auto"/>
        <w:ind w:left="-4" w:hanging="10"/>
      </w:pPr>
      <w:r>
        <w:rPr>
          <w:rFonts w:ascii="Arial" w:eastAsia="Arial" w:hAnsi="Arial" w:cs="Arial"/>
          <w:color w:val="6E6E6E"/>
          <w:sz w:val="24"/>
        </w:rPr>
        <w:t>If the site does not have an address, enter the OS grid reference</w:t>
      </w:r>
    </w:p>
    <w:tbl>
      <w:tblPr>
        <w:tblStyle w:val="TableGrid"/>
        <w:tblW w:w="9690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690"/>
      </w:tblGrid>
      <w:tr w:rsidR="006139BE" w14:paraId="7B5BA95A" w14:textId="77777777" w:rsidTr="006139BE">
        <w:trPr>
          <w:trHeight w:val="545"/>
        </w:trPr>
        <w:sdt>
          <w:sdtPr>
            <w:rPr>
              <w:rFonts w:ascii="Arial" w:eastAsia="Arial" w:hAnsi="Arial" w:cs="Arial"/>
              <w:sz w:val="24"/>
            </w:rPr>
            <w:id w:val="-10225605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9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3C5A9D91" w14:textId="74BB4039" w:rsidR="006139BE" w:rsidRPr="006139BE" w:rsidRDefault="001C18A7" w:rsidP="006E4202">
                <w:pPr>
                  <w:rPr>
                    <w:rFonts w:ascii="Arial" w:eastAsia="Arial" w:hAnsi="Arial" w:cs="Arial"/>
                    <w:sz w:val="24"/>
                  </w:rPr>
                </w:pPr>
                <w:r w:rsidRPr="001A3B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7A0266" w14:textId="77777777" w:rsidR="00A2273D" w:rsidRDefault="00A2273D" w:rsidP="00A2273D"/>
    <w:p w14:paraId="055C5E22" w14:textId="38188383" w:rsidR="006139BE" w:rsidRDefault="00622C3E" w:rsidP="00B96E7A">
      <w:pPr>
        <w:pStyle w:val="Heading2"/>
      </w:pPr>
      <w:r>
        <w:t xml:space="preserve">7.4 Provide details of the off-site </w:t>
      </w:r>
      <w:r w:rsidR="006139BE">
        <w:t>provider.</w:t>
      </w:r>
      <w:r>
        <w:t xml:space="preserve"> </w:t>
      </w:r>
    </w:p>
    <w:p w14:paraId="5E8B4543" w14:textId="549F7BC7" w:rsidR="00622C3E" w:rsidRPr="006139BE" w:rsidRDefault="00622C3E" w:rsidP="00622C3E">
      <w:pPr>
        <w:pStyle w:val="Heading2"/>
        <w:ind w:left="-4"/>
        <w:rPr>
          <w:b w:val="0"/>
          <w:color w:val="6E6E6E"/>
        </w:rPr>
      </w:pPr>
      <w:r w:rsidRPr="006139BE">
        <w:rPr>
          <w:b w:val="0"/>
          <w:color w:val="6E6E6E"/>
        </w:rPr>
        <w:t xml:space="preserve">Name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622C3E" w14:paraId="619D8AD6" w14:textId="77777777" w:rsidTr="006E4202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CFC73" w14:textId="7C785176" w:rsidR="00622C3E" w:rsidRDefault="00622C3E" w:rsidP="006E4202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213539834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2273D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E93D8E6" w14:textId="0773143D" w:rsidR="00622C3E" w:rsidRPr="006139BE" w:rsidRDefault="00622C3E" w:rsidP="00622C3E">
      <w:pPr>
        <w:pStyle w:val="Heading2"/>
        <w:ind w:left="-4"/>
        <w:rPr>
          <w:b w:val="0"/>
          <w:color w:val="6E6E6E"/>
        </w:rPr>
      </w:pPr>
      <w:r w:rsidRPr="006139BE">
        <w:rPr>
          <w:b w:val="0"/>
          <w:color w:val="6E6E6E"/>
        </w:rPr>
        <w:t xml:space="preserve">Email address 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622C3E" w14:paraId="34EB4F49" w14:textId="77777777" w:rsidTr="006E4202">
        <w:trPr>
          <w:trHeight w:val="54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4DDBD" w14:textId="149DBF99" w:rsidR="00622C3E" w:rsidRDefault="00622C3E" w:rsidP="006E4202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1421500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24D8321" w14:textId="31ADE706" w:rsidR="00622C3E" w:rsidRPr="006139BE" w:rsidRDefault="00622C3E" w:rsidP="00622C3E">
      <w:pPr>
        <w:pStyle w:val="Heading2"/>
        <w:ind w:left="-4"/>
        <w:rPr>
          <w:b w:val="0"/>
          <w:color w:val="6E6E6E"/>
        </w:rPr>
      </w:pPr>
      <w:r w:rsidRPr="006139BE">
        <w:rPr>
          <w:b w:val="0"/>
          <w:color w:val="6E6E6E"/>
        </w:rPr>
        <w:t xml:space="preserve">Telephone number </w:t>
      </w:r>
    </w:p>
    <w:tbl>
      <w:tblPr>
        <w:tblStyle w:val="TableGrid"/>
        <w:tblW w:w="6428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622C3E" w14:paraId="190ABFB1" w14:textId="77777777" w:rsidTr="006E4202">
        <w:trPr>
          <w:trHeight w:val="545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C5A23" w14:textId="208F96A4" w:rsidR="00622C3E" w:rsidRDefault="00622C3E" w:rsidP="006E4202"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12166307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18A7" w:rsidRPr="001A3B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5F312DF" w14:textId="77777777" w:rsidR="00A2273D" w:rsidRDefault="00A2273D" w:rsidP="00A2273D">
      <w:bookmarkStart w:id="20" w:name="_9._Form_Complete"/>
      <w:bookmarkStart w:id="21" w:name="_8._Form_Complete"/>
      <w:bookmarkEnd w:id="20"/>
      <w:bookmarkEnd w:id="21"/>
    </w:p>
    <w:p w14:paraId="2545296B" w14:textId="308914E3" w:rsidR="00391555" w:rsidRDefault="00391555" w:rsidP="00391555">
      <w:pPr>
        <w:pStyle w:val="Heading1"/>
        <w:ind w:left="-4"/>
      </w:pPr>
      <w:r>
        <w:t>8</w:t>
      </w:r>
      <w:r w:rsidR="00B96E7A">
        <w:t>. Form Complete</w:t>
      </w:r>
      <w:r>
        <w:t xml:space="preserve"> </w:t>
      </w:r>
    </w:p>
    <w:p w14:paraId="6952C10A" w14:textId="5B096F5B" w:rsidR="00391555" w:rsidRDefault="00391555" w:rsidP="00391555">
      <w:pPr>
        <w:pStyle w:val="Heading2"/>
      </w:pPr>
      <w:r>
        <w:t xml:space="preserve">8.1 Can we share your ecological survey data with the Local Environmental Records Centre or other bodies? </w:t>
      </w:r>
      <w:r w:rsidR="001C18A7">
        <w:t>(Optional)</w:t>
      </w:r>
    </w:p>
    <w:p w14:paraId="26C48E4D" w14:textId="77777777" w:rsidR="00391555" w:rsidRPr="00633D36" w:rsidRDefault="00391555" w:rsidP="00391555">
      <w:pPr>
        <w:spacing w:after="29" w:line="250" w:lineRule="auto"/>
        <w:ind w:left="-4" w:hanging="10"/>
        <w:rPr>
          <w:rFonts w:ascii="Arial" w:eastAsia="Arial" w:hAnsi="Arial" w:cs="Arial"/>
          <w:color w:val="6E6E6E"/>
          <w:sz w:val="24"/>
        </w:rPr>
      </w:pPr>
      <w:r w:rsidRPr="00633D36">
        <w:rPr>
          <w:rFonts w:ascii="Arial" w:eastAsia="Arial" w:hAnsi="Arial" w:cs="Arial"/>
          <w:color w:val="6E6E6E"/>
          <w:sz w:val="24"/>
        </w:rPr>
        <w:t>This survey data may be used to better inform Local Policies and</w:t>
      </w:r>
      <w:r>
        <w:rPr>
          <w:rFonts w:ascii="Arial" w:eastAsia="Arial" w:hAnsi="Arial" w:cs="Arial"/>
          <w:color w:val="6E6E6E"/>
          <w:sz w:val="24"/>
        </w:rPr>
        <w:t xml:space="preserve"> inform</w:t>
      </w:r>
      <w:r w:rsidRPr="00633D36">
        <w:rPr>
          <w:rFonts w:ascii="Arial" w:eastAsia="Arial" w:hAnsi="Arial" w:cs="Arial"/>
          <w:color w:val="6E6E6E"/>
          <w:sz w:val="24"/>
        </w:rPr>
        <w:t xml:space="preserve"> action taken by local charities to further enhance/protect the natural environment</w:t>
      </w:r>
      <w:r>
        <w:rPr>
          <w:rFonts w:ascii="Arial" w:eastAsia="Arial" w:hAnsi="Arial" w:cs="Arial"/>
          <w:color w:val="6E6E6E"/>
          <w:sz w:val="24"/>
        </w:rPr>
        <w:t>. This data is also made available for academic research via the Record Centre.</w:t>
      </w:r>
    </w:p>
    <w:p w14:paraId="5D93E880" w14:textId="206C254B" w:rsidR="00391555" w:rsidRDefault="001C18A7" w:rsidP="00391555">
      <w:pPr>
        <w:spacing w:after="10" w:line="252" w:lineRule="auto"/>
        <w:ind w:left="-4" w:hanging="10"/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391555">
        <w:rPr>
          <w:rFonts w:ascii="Times New Roman" w:eastAsia="Times New Roman" w:hAnsi="Times New Roman" w:cs="Times New Roman"/>
          <w:sz w:val="24"/>
        </w:rPr>
        <w:t xml:space="preserve"> </w:t>
      </w:r>
      <w:r w:rsidR="00391555">
        <w:rPr>
          <w:rFonts w:ascii="Arial" w:eastAsia="Arial" w:hAnsi="Arial" w:cs="Arial"/>
          <w:sz w:val="24"/>
        </w:rPr>
        <w:t xml:space="preserve">Yes </w:t>
      </w:r>
    </w:p>
    <w:p w14:paraId="0E4B701D" w14:textId="6BE217C4" w:rsidR="00391555" w:rsidRDefault="001C18A7" w:rsidP="00391555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  <w:r>
        <w:rPr>
          <w:rFonts w:ascii="MS Gothic" w:eastAsia="MS Gothic" w:hAnsi="MS Gothic" w:cs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  <w:sz w:val="24"/>
        </w:rPr>
        <w:instrText xml:space="preserve"> FORMCHECKBOX </w:instrText>
      </w:r>
      <w:r w:rsidR="006E13F8">
        <w:rPr>
          <w:rFonts w:ascii="MS Gothic" w:eastAsia="MS Gothic" w:hAnsi="MS Gothic" w:cs="MS Gothic"/>
          <w:sz w:val="24"/>
        </w:rPr>
      </w:r>
      <w:r w:rsidR="006E13F8">
        <w:rPr>
          <w:rFonts w:ascii="MS Gothic" w:eastAsia="MS Gothic" w:hAnsi="MS Gothic" w:cs="MS Gothic"/>
          <w:sz w:val="24"/>
        </w:rPr>
        <w:fldChar w:fldCharType="separate"/>
      </w:r>
      <w:r>
        <w:rPr>
          <w:rFonts w:ascii="MS Gothic" w:eastAsia="MS Gothic" w:hAnsi="MS Gothic" w:cs="MS Gothic"/>
          <w:sz w:val="24"/>
        </w:rPr>
        <w:fldChar w:fldCharType="end"/>
      </w:r>
      <w:r w:rsidR="00391555">
        <w:rPr>
          <w:rFonts w:ascii="Times New Roman" w:eastAsia="Times New Roman" w:hAnsi="Times New Roman" w:cs="Times New Roman"/>
          <w:sz w:val="24"/>
        </w:rPr>
        <w:t xml:space="preserve"> </w:t>
      </w:r>
      <w:r w:rsidR="00391555">
        <w:rPr>
          <w:rFonts w:ascii="Arial" w:eastAsia="Arial" w:hAnsi="Arial" w:cs="Arial"/>
          <w:sz w:val="24"/>
        </w:rPr>
        <w:t xml:space="preserve">No </w:t>
      </w:r>
    </w:p>
    <w:p w14:paraId="6D173F6D" w14:textId="77777777" w:rsidR="00A2273D" w:rsidRDefault="00A2273D" w:rsidP="00391555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06E48711" w14:textId="3C663504" w:rsidR="001C18A7" w:rsidRDefault="001C18A7" w:rsidP="001C18A7">
      <w:pPr>
        <w:pStyle w:val="Heading2"/>
      </w:pPr>
      <w:r>
        <w:t>8.2 Save this file as a .</w:t>
      </w:r>
      <w:proofErr w:type="gramStart"/>
      <w:r>
        <w:t>doc ,</w:t>
      </w:r>
      <w:proofErr w:type="gramEnd"/>
      <w:r>
        <w:t xml:space="preserve"> .docx or .pdf and submit with your application</w:t>
      </w:r>
    </w:p>
    <w:p w14:paraId="19C679E6" w14:textId="77777777" w:rsidR="001C18A7" w:rsidRDefault="001C18A7" w:rsidP="001C18A7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6E3F1D08" w14:textId="77777777" w:rsidR="001C18A7" w:rsidRDefault="001C18A7" w:rsidP="001C18A7">
      <w:pPr>
        <w:spacing w:after="10" w:line="252" w:lineRule="auto"/>
        <w:ind w:left="-4" w:hanging="10"/>
      </w:pPr>
    </w:p>
    <w:p w14:paraId="253DF478" w14:textId="77777777" w:rsidR="001C18A7" w:rsidRDefault="001C18A7" w:rsidP="00391555">
      <w:pPr>
        <w:spacing w:after="10" w:line="252" w:lineRule="auto"/>
        <w:ind w:left="-4" w:hanging="10"/>
        <w:rPr>
          <w:rFonts w:ascii="Arial" w:eastAsia="Arial" w:hAnsi="Arial" w:cs="Arial"/>
          <w:sz w:val="24"/>
        </w:rPr>
      </w:pPr>
    </w:p>
    <w:p w14:paraId="6B2FC859" w14:textId="77777777" w:rsidR="00B96E7A" w:rsidRDefault="00B96E7A">
      <w:pPr>
        <w:spacing w:after="10" w:line="252" w:lineRule="auto"/>
        <w:ind w:left="-4" w:hanging="10"/>
      </w:pPr>
    </w:p>
    <w:sectPr w:rsidR="00B96E7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477" w:right="1193" w:bottom="835" w:left="1133" w:header="720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719DF" w14:textId="77777777" w:rsidR="00F82379" w:rsidRDefault="00F82379">
      <w:pPr>
        <w:spacing w:after="0" w:line="240" w:lineRule="auto"/>
      </w:pPr>
      <w:r>
        <w:separator/>
      </w:r>
    </w:p>
  </w:endnote>
  <w:endnote w:type="continuationSeparator" w:id="0">
    <w:p w14:paraId="6F156A3C" w14:textId="77777777" w:rsidR="00F82379" w:rsidRDefault="00F82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A3824" w14:textId="77777777" w:rsidR="00472671" w:rsidRDefault="00E1029C">
    <w:pPr>
      <w:spacing w:after="18"/>
      <w:ind w:right="-59"/>
      <w:jc w:val="right"/>
    </w:pPr>
    <w:r>
      <w:rPr>
        <w:rFonts w:ascii="Arial" w:eastAsia="Arial" w:hAnsi="Arial" w:cs="Arial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 NUMPAGES   \* MERGEFORMAT ">
      <w:r>
        <w:rPr>
          <w:rFonts w:ascii="Arial" w:eastAsia="Arial" w:hAnsi="Arial" w:cs="Arial"/>
          <w:sz w:val="20"/>
        </w:rPr>
        <w:t>9</w:t>
      </w:r>
    </w:fldSimple>
    <w:r>
      <w:rPr>
        <w:rFonts w:ascii="Arial" w:eastAsia="Arial" w:hAnsi="Arial" w:cs="Arial"/>
        <w:sz w:val="20"/>
      </w:rPr>
      <w:t xml:space="preserve"> </w:t>
    </w:r>
  </w:p>
  <w:p w14:paraId="4368BF3B" w14:textId="77777777" w:rsidR="00472671" w:rsidRDefault="00E1029C">
    <w:pPr>
      <w:spacing w:after="0"/>
      <w:ind w:left="1"/>
    </w:pP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0F36E" w14:textId="77777777" w:rsidR="00472671" w:rsidRDefault="00E1029C">
    <w:pPr>
      <w:spacing w:after="18"/>
      <w:ind w:right="-59"/>
      <w:jc w:val="right"/>
    </w:pPr>
    <w:r>
      <w:rPr>
        <w:rFonts w:ascii="Arial" w:eastAsia="Arial" w:hAnsi="Arial" w:cs="Arial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 NUMPAGES   \* MERGEFORMAT ">
      <w:r>
        <w:rPr>
          <w:rFonts w:ascii="Arial" w:eastAsia="Arial" w:hAnsi="Arial" w:cs="Arial"/>
          <w:sz w:val="20"/>
        </w:rPr>
        <w:t>9</w:t>
      </w:r>
    </w:fldSimple>
    <w:r>
      <w:rPr>
        <w:rFonts w:ascii="Arial" w:eastAsia="Arial" w:hAnsi="Arial" w:cs="Arial"/>
        <w:sz w:val="20"/>
      </w:rPr>
      <w:t xml:space="preserve"> </w:t>
    </w:r>
  </w:p>
  <w:p w14:paraId="2177BD2C" w14:textId="77777777" w:rsidR="00472671" w:rsidRDefault="00E1029C">
    <w:pPr>
      <w:spacing w:after="0"/>
      <w:ind w:left="1"/>
    </w:pPr>
    <w:r>
      <w:rPr>
        <w:rFonts w:ascii="Arial" w:eastAsia="Arial" w:hAnsi="Arial" w:cs="Arial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7B39A" w14:textId="77777777" w:rsidR="00472671" w:rsidRDefault="00E1029C">
    <w:pPr>
      <w:spacing w:after="18"/>
      <w:ind w:right="-59"/>
      <w:jc w:val="right"/>
    </w:pPr>
    <w:r>
      <w:rPr>
        <w:rFonts w:ascii="Arial" w:eastAsia="Arial" w:hAnsi="Arial" w:cs="Arial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 NUMPAGES   \* MERGEFORMAT ">
      <w:r>
        <w:rPr>
          <w:rFonts w:ascii="Arial" w:eastAsia="Arial" w:hAnsi="Arial" w:cs="Arial"/>
          <w:sz w:val="20"/>
        </w:rPr>
        <w:t>9</w:t>
      </w:r>
    </w:fldSimple>
    <w:r>
      <w:rPr>
        <w:rFonts w:ascii="Arial" w:eastAsia="Arial" w:hAnsi="Arial" w:cs="Arial"/>
        <w:sz w:val="20"/>
      </w:rPr>
      <w:t xml:space="preserve"> </w:t>
    </w:r>
  </w:p>
  <w:p w14:paraId="59C1CB33" w14:textId="77777777" w:rsidR="00472671" w:rsidRDefault="00E1029C">
    <w:pPr>
      <w:spacing w:after="0"/>
      <w:ind w:left="1"/>
    </w:pP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3433C" w14:textId="77777777" w:rsidR="00F82379" w:rsidRDefault="00F82379">
      <w:pPr>
        <w:spacing w:after="0" w:line="240" w:lineRule="auto"/>
      </w:pPr>
      <w:r>
        <w:separator/>
      </w:r>
    </w:p>
  </w:footnote>
  <w:footnote w:type="continuationSeparator" w:id="0">
    <w:p w14:paraId="7124086E" w14:textId="77777777" w:rsidR="00F82379" w:rsidRDefault="00F82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CA68A" w14:textId="718A9FF2" w:rsidR="005778BE" w:rsidRDefault="005778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741B9" w14:textId="497E323A" w:rsidR="005778BE" w:rsidRDefault="005778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60F10" w14:textId="49A8F34D" w:rsidR="005778BE" w:rsidRDefault="005778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BB0F40"/>
    <w:multiLevelType w:val="hybridMultilevel"/>
    <w:tmpl w:val="4E08E26A"/>
    <w:lvl w:ilvl="0" w:tplc="2A28B654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6" w:hanging="360"/>
      </w:pPr>
    </w:lvl>
    <w:lvl w:ilvl="2" w:tplc="0809001B" w:tentative="1">
      <w:start w:val="1"/>
      <w:numFmt w:val="lowerRoman"/>
      <w:lvlText w:val="%3."/>
      <w:lvlJc w:val="right"/>
      <w:pPr>
        <w:ind w:left="1786" w:hanging="180"/>
      </w:pPr>
    </w:lvl>
    <w:lvl w:ilvl="3" w:tplc="0809000F" w:tentative="1">
      <w:start w:val="1"/>
      <w:numFmt w:val="decimal"/>
      <w:lvlText w:val="%4."/>
      <w:lvlJc w:val="left"/>
      <w:pPr>
        <w:ind w:left="2506" w:hanging="360"/>
      </w:pPr>
    </w:lvl>
    <w:lvl w:ilvl="4" w:tplc="08090019" w:tentative="1">
      <w:start w:val="1"/>
      <w:numFmt w:val="lowerLetter"/>
      <w:lvlText w:val="%5."/>
      <w:lvlJc w:val="left"/>
      <w:pPr>
        <w:ind w:left="3226" w:hanging="360"/>
      </w:pPr>
    </w:lvl>
    <w:lvl w:ilvl="5" w:tplc="0809001B" w:tentative="1">
      <w:start w:val="1"/>
      <w:numFmt w:val="lowerRoman"/>
      <w:lvlText w:val="%6."/>
      <w:lvlJc w:val="right"/>
      <w:pPr>
        <w:ind w:left="3946" w:hanging="180"/>
      </w:pPr>
    </w:lvl>
    <w:lvl w:ilvl="6" w:tplc="0809000F" w:tentative="1">
      <w:start w:val="1"/>
      <w:numFmt w:val="decimal"/>
      <w:lvlText w:val="%7."/>
      <w:lvlJc w:val="left"/>
      <w:pPr>
        <w:ind w:left="4666" w:hanging="360"/>
      </w:pPr>
    </w:lvl>
    <w:lvl w:ilvl="7" w:tplc="08090019" w:tentative="1">
      <w:start w:val="1"/>
      <w:numFmt w:val="lowerLetter"/>
      <w:lvlText w:val="%8."/>
      <w:lvlJc w:val="left"/>
      <w:pPr>
        <w:ind w:left="5386" w:hanging="360"/>
      </w:pPr>
    </w:lvl>
    <w:lvl w:ilvl="8" w:tplc="0809001B" w:tentative="1">
      <w:start w:val="1"/>
      <w:numFmt w:val="lowerRoman"/>
      <w:lvlText w:val="%9."/>
      <w:lvlJc w:val="right"/>
      <w:pPr>
        <w:ind w:left="6106" w:hanging="180"/>
      </w:pPr>
    </w:lvl>
  </w:abstractNum>
  <w:num w:numId="1" w16cid:durableId="60607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GCJN1LUeYH0aDl1duIfXzpiYnrtx/Fke/Fbw3nk4eeV8q8KrYmREHV+MbqZG1mTXkG4kOzMGHrYzUds8gAfwgg==" w:salt="rR+jWMFXUG/r38sp5cBYmQ==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2671"/>
    <w:rsid w:val="00021613"/>
    <w:rsid w:val="000321FE"/>
    <w:rsid w:val="00051D71"/>
    <w:rsid w:val="00067C8F"/>
    <w:rsid w:val="00076DC9"/>
    <w:rsid w:val="00092691"/>
    <w:rsid w:val="000E5C75"/>
    <w:rsid w:val="000F79B4"/>
    <w:rsid w:val="001016AD"/>
    <w:rsid w:val="001037C7"/>
    <w:rsid w:val="00107887"/>
    <w:rsid w:val="00115386"/>
    <w:rsid w:val="00125353"/>
    <w:rsid w:val="00143C78"/>
    <w:rsid w:val="001626AF"/>
    <w:rsid w:val="00164813"/>
    <w:rsid w:val="001B0AF5"/>
    <w:rsid w:val="001C18A7"/>
    <w:rsid w:val="001C2266"/>
    <w:rsid w:val="001E323A"/>
    <w:rsid w:val="00207057"/>
    <w:rsid w:val="00260BD5"/>
    <w:rsid w:val="002853CE"/>
    <w:rsid w:val="00295111"/>
    <w:rsid w:val="002D069B"/>
    <w:rsid w:val="002D31D3"/>
    <w:rsid w:val="002E5872"/>
    <w:rsid w:val="0031111A"/>
    <w:rsid w:val="00324EB7"/>
    <w:rsid w:val="00354A4C"/>
    <w:rsid w:val="00381141"/>
    <w:rsid w:val="00391555"/>
    <w:rsid w:val="003A127A"/>
    <w:rsid w:val="003B59D8"/>
    <w:rsid w:val="00410FA6"/>
    <w:rsid w:val="00413C3A"/>
    <w:rsid w:val="00463510"/>
    <w:rsid w:val="00465F58"/>
    <w:rsid w:val="00472671"/>
    <w:rsid w:val="0048586E"/>
    <w:rsid w:val="0051531D"/>
    <w:rsid w:val="0055715E"/>
    <w:rsid w:val="00576DD1"/>
    <w:rsid w:val="005778BE"/>
    <w:rsid w:val="0058776A"/>
    <w:rsid w:val="005A433A"/>
    <w:rsid w:val="005A4A33"/>
    <w:rsid w:val="005C12E2"/>
    <w:rsid w:val="005F3A4E"/>
    <w:rsid w:val="006139BE"/>
    <w:rsid w:val="00622013"/>
    <w:rsid w:val="00622C3E"/>
    <w:rsid w:val="00633D36"/>
    <w:rsid w:val="00650A7D"/>
    <w:rsid w:val="00656E9C"/>
    <w:rsid w:val="00674F5E"/>
    <w:rsid w:val="00676893"/>
    <w:rsid w:val="006830A3"/>
    <w:rsid w:val="00686070"/>
    <w:rsid w:val="006A1193"/>
    <w:rsid w:val="006D24F8"/>
    <w:rsid w:val="006E13F8"/>
    <w:rsid w:val="006E4202"/>
    <w:rsid w:val="006E6F20"/>
    <w:rsid w:val="0070060B"/>
    <w:rsid w:val="00705C58"/>
    <w:rsid w:val="007B7E60"/>
    <w:rsid w:val="007D4260"/>
    <w:rsid w:val="0083141E"/>
    <w:rsid w:val="00847017"/>
    <w:rsid w:val="00860643"/>
    <w:rsid w:val="008646C8"/>
    <w:rsid w:val="008820D1"/>
    <w:rsid w:val="008860AF"/>
    <w:rsid w:val="008A6335"/>
    <w:rsid w:val="00941A29"/>
    <w:rsid w:val="009C71F6"/>
    <w:rsid w:val="009F28AE"/>
    <w:rsid w:val="00A15A26"/>
    <w:rsid w:val="00A2273D"/>
    <w:rsid w:val="00A31B37"/>
    <w:rsid w:val="00A63B4C"/>
    <w:rsid w:val="00A749E7"/>
    <w:rsid w:val="00A870DA"/>
    <w:rsid w:val="00AB7E18"/>
    <w:rsid w:val="00AD0CB2"/>
    <w:rsid w:val="00AE6FD4"/>
    <w:rsid w:val="00B52E46"/>
    <w:rsid w:val="00B617E0"/>
    <w:rsid w:val="00B95492"/>
    <w:rsid w:val="00B96E7A"/>
    <w:rsid w:val="00BA6300"/>
    <w:rsid w:val="00BE5349"/>
    <w:rsid w:val="00BE6BE4"/>
    <w:rsid w:val="00BF34CD"/>
    <w:rsid w:val="00C103DE"/>
    <w:rsid w:val="00C11243"/>
    <w:rsid w:val="00C74E61"/>
    <w:rsid w:val="00C95C17"/>
    <w:rsid w:val="00CD4C48"/>
    <w:rsid w:val="00CD5701"/>
    <w:rsid w:val="00CD6F9D"/>
    <w:rsid w:val="00CD7486"/>
    <w:rsid w:val="00CF3414"/>
    <w:rsid w:val="00D04A05"/>
    <w:rsid w:val="00D75FBB"/>
    <w:rsid w:val="00DB7A63"/>
    <w:rsid w:val="00DC666F"/>
    <w:rsid w:val="00DF1875"/>
    <w:rsid w:val="00DF39B3"/>
    <w:rsid w:val="00E1029C"/>
    <w:rsid w:val="00E36A06"/>
    <w:rsid w:val="00E4210C"/>
    <w:rsid w:val="00E628D9"/>
    <w:rsid w:val="00E954E4"/>
    <w:rsid w:val="00EB0999"/>
    <w:rsid w:val="00ED1EC1"/>
    <w:rsid w:val="00EE7B34"/>
    <w:rsid w:val="00F37E12"/>
    <w:rsid w:val="00F70728"/>
    <w:rsid w:val="00F77584"/>
    <w:rsid w:val="00F82379"/>
    <w:rsid w:val="00FB23D9"/>
    <w:rsid w:val="00FB6B06"/>
    <w:rsid w:val="00FE1EF6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CEC46D4"/>
  <w15:docId w15:val="{76306DED-C0B0-4B7B-BE9C-07264065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72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0"/>
      <w:ind w:left="11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50" w:lineRule="auto"/>
      <w:ind w:left="11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0E5C75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E5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C7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C75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3D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D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7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8BE"/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F7072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74E61"/>
    <w:rPr>
      <w:color w:val="808080"/>
    </w:rPr>
  </w:style>
  <w:style w:type="paragraph" w:styleId="ListParagraph">
    <w:name w:val="List Paragraph"/>
    <w:basedOn w:val="Normal"/>
    <w:uiPriority w:val="34"/>
    <w:qFormat/>
    <w:rsid w:val="00B6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0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.uk/uksi/2024/48/schedule/made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gov.uk/government/publications/national-character-area-profiles-data-for-local-decision-making/national-character-area-profiles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publications.naturalengland.org.uk/publication/581353003784601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gov.uk/guidance/make-on-site-biodiversity-gains-as-a-developer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pping.north-norfolk.gov.uk/wmlpublic9/Map.aspx?MapName=FindIT" TargetMode="External"/><Relationship Id="rId22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54D36-38A1-4074-A8C5-D10507DF8FEE}"/>
      </w:docPartPr>
      <w:docPartBody>
        <w:p w:rsidR="00AB5426" w:rsidRDefault="00AB5426">
          <w:r w:rsidRPr="001A3B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F32FE9D562412091F438D00E5A4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B1332-A9A9-450C-A145-56D55F6441CE}"/>
      </w:docPartPr>
      <w:docPartBody>
        <w:p w:rsidR="00AB5426" w:rsidRDefault="00AB5426" w:rsidP="00AB5426">
          <w:pPr>
            <w:pStyle w:val="B3F32FE9D562412091F438D00E5A4DFF2"/>
          </w:pPr>
          <w:r w:rsidRPr="001A3B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3C18C-9FF7-4B2C-A0AC-DDEE954B1692}"/>
      </w:docPartPr>
      <w:docPartBody>
        <w:p w:rsidR="00AB5426" w:rsidRDefault="00AB5426"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9544401C240C695F45D0542D44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E834E-C4CE-4C32-90EC-FCE189C5A0E1}"/>
      </w:docPartPr>
      <w:docPartBody>
        <w:p w:rsidR="00AB5426" w:rsidRDefault="00AB5426" w:rsidP="00AB5426">
          <w:pPr>
            <w:pStyle w:val="50D9544401C240C695F45D0542D44386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F1CCB3F374C38A882A6A45529D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AB202-04B2-4347-864E-771410004CD8}"/>
      </w:docPartPr>
      <w:docPartBody>
        <w:p w:rsidR="00AB5426" w:rsidRDefault="00AB5426" w:rsidP="00AB5426">
          <w:pPr>
            <w:pStyle w:val="105F1CCB3F374C38A882A6A45529D45F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1DB3FF202843DBBB9090E39B255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2A255-BAAC-4C7F-8957-A7FFF69EEB42}"/>
      </w:docPartPr>
      <w:docPartBody>
        <w:p w:rsidR="00AB5426" w:rsidRDefault="00AB5426" w:rsidP="00AB5426">
          <w:pPr>
            <w:pStyle w:val="E01DB3FF202843DBBB9090E39B2550B5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FF9EAC5F14332897541022E518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B322B-C9C0-4A72-B724-06F47E68F8E4}"/>
      </w:docPartPr>
      <w:docPartBody>
        <w:p w:rsidR="00AB5426" w:rsidRDefault="00AB5426" w:rsidP="00AB5426">
          <w:pPr>
            <w:pStyle w:val="06DFF9EAC5F14332897541022E518875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2A8FC2571447298E4F8C9E61C6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1B53B-9C98-464D-BBFF-3EF113392BE0}"/>
      </w:docPartPr>
      <w:docPartBody>
        <w:p w:rsidR="00AB5426" w:rsidRDefault="00AB5426" w:rsidP="00AB5426">
          <w:pPr>
            <w:pStyle w:val="B622A8FC2571447298E4F8C9E61C67C0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3D8048B8A4E9B85CBA0FA29B2B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4C1A6-AE0B-4F7F-9514-850A09549F9E}"/>
      </w:docPartPr>
      <w:docPartBody>
        <w:p w:rsidR="00AB5426" w:rsidRDefault="00AB5426" w:rsidP="00AB5426">
          <w:pPr>
            <w:pStyle w:val="2633D8048B8A4E9B85CBA0FA29B2B937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4797828AF34A809B5790B672923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4B5A5-3985-434C-9206-6DC34C048046}"/>
      </w:docPartPr>
      <w:docPartBody>
        <w:p w:rsidR="00AB5426" w:rsidRDefault="00AB5426" w:rsidP="00AB5426">
          <w:pPr>
            <w:pStyle w:val="E04797828AF34A809B5790B672923FA2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5A70261A4442C98A06EBE86335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4BF10-234F-4D31-BECA-BBEA27D5EE7D}"/>
      </w:docPartPr>
      <w:docPartBody>
        <w:p w:rsidR="00AB5426" w:rsidRDefault="00AB5426" w:rsidP="00AB5426">
          <w:pPr>
            <w:pStyle w:val="1C65A70261A4442C98A06EBE863356A41"/>
          </w:pPr>
          <w:r w:rsidRPr="001A3B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971931F0334EF4A3737BCFD0637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3824C-06DE-4B2D-90E0-CA5F9ED34250}"/>
      </w:docPartPr>
      <w:docPartBody>
        <w:p w:rsidR="00AB5426" w:rsidRDefault="00AB5426" w:rsidP="00AB5426">
          <w:pPr>
            <w:pStyle w:val="B6971931F0334EF4A3737BCFD0637EB9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AA8C0AD6C4754804B7A37CA8E2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C20E0-A4E3-4FEE-B97A-4FB4906A32F4}"/>
      </w:docPartPr>
      <w:docPartBody>
        <w:p w:rsidR="00AB5426" w:rsidRDefault="00AB5426" w:rsidP="00AB5426">
          <w:pPr>
            <w:pStyle w:val="855AA8C0AD6C4754804B7A37CA8E22BC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27A6E25FB490DB477BEB3BF3FA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654CC-8204-46CE-977E-6E3E77A1F7C3}"/>
      </w:docPartPr>
      <w:docPartBody>
        <w:p w:rsidR="00AB5426" w:rsidRDefault="00AB5426" w:rsidP="00AB5426">
          <w:pPr>
            <w:pStyle w:val="E4027A6E25FB490DB477BEB3BF3FA5D0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4CB4289EA4AFFACC7EFC7F4A3D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103C2-D253-4FB7-85A8-BC21DE6C8E10}"/>
      </w:docPartPr>
      <w:docPartBody>
        <w:p w:rsidR="00AB5426" w:rsidRDefault="00AB5426" w:rsidP="00AB5426">
          <w:pPr>
            <w:pStyle w:val="34D4CB4289EA4AFFACC7EFC7F4A3DFB9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F619C6D5C14DC79625B8258D0EA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E3183-4C67-435D-8CD1-88E0D1191A08}"/>
      </w:docPartPr>
      <w:docPartBody>
        <w:p w:rsidR="00AB5426" w:rsidRDefault="00AB5426" w:rsidP="00AB5426">
          <w:pPr>
            <w:pStyle w:val="00F619C6D5C14DC79625B8258D0EAA941"/>
          </w:pPr>
          <w:r w:rsidRPr="001A3B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EA394BED1E4ED3A53499D509B33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A888D-6296-46C4-9848-22C340251F15}"/>
      </w:docPartPr>
      <w:docPartBody>
        <w:p w:rsidR="00AB5426" w:rsidRDefault="00AB5426" w:rsidP="00AB5426">
          <w:pPr>
            <w:pStyle w:val="FEEA394BED1E4ED3A53499D509B33C131"/>
          </w:pPr>
          <w:r w:rsidRPr="001A3BBE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26"/>
    <w:rsid w:val="00AB5426"/>
    <w:rsid w:val="00AE6FD4"/>
    <w:rsid w:val="00AF6B64"/>
    <w:rsid w:val="00B468AE"/>
    <w:rsid w:val="00CD019D"/>
    <w:rsid w:val="00E6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66B7"/>
    <w:rPr>
      <w:color w:val="808080"/>
    </w:rPr>
  </w:style>
  <w:style w:type="paragraph" w:customStyle="1" w:styleId="B3F32FE9D562412091F438D00E5A4DFF2">
    <w:name w:val="B3F32FE9D562412091F438D00E5A4DFF2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0D9544401C240C695F45D0542D443861">
    <w:name w:val="50D9544401C240C695F45D0542D44386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05F1CCB3F374C38A882A6A45529D45F1">
    <w:name w:val="105F1CCB3F374C38A882A6A45529D45F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01DB3FF202843DBBB9090E39B2550B51">
    <w:name w:val="E01DB3FF202843DBBB9090E39B2550B5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6DFF9EAC5F14332897541022E5188751">
    <w:name w:val="06DFF9EAC5F14332897541022E518875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B622A8FC2571447298E4F8C9E61C67C01">
    <w:name w:val="B622A8FC2571447298E4F8C9E61C67C0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633D8048B8A4E9B85CBA0FA29B2B9371">
    <w:name w:val="2633D8048B8A4E9B85CBA0FA29B2B937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04797828AF34A809B5790B672923FA21">
    <w:name w:val="E04797828AF34A809B5790B672923FA2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C65A70261A4442C98A06EBE863356A41">
    <w:name w:val="1C65A70261A4442C98A06EBE863356A4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B6971931F0334EF4A3737BCFD0637EB91">
    <w:name w:val="B6971931F0334EF4A3737BCFD0637EB9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55AA8C0AD6C4754804B7A37CA8E22BC1">
    <w:name w:val="855AA8C0AD6C4754804B7A37CA8E22BC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4027A6E25FB490DB477BEB3BF3FA5D01">
    <w:name w:val="E4027A6E25FB490DB477BEB3BF3FA5D0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34D4CB4289EA4AFFACC7EFC7F4A3DFB91">
    <w:name w:val="34D4CB4289EA4AFFACC7EFC7F4A3DFB9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00F619C6D5C14DC79625B8258D0EAA941">
    <w:name w:val="00F619C6D5C14DC79625B8258D0EAA941"/>
    <w:rsid w:val="00AB5426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EEA394BED1E4ED3A53499D509B33C131">
    <w:name w:val="FEEA394BED1E4ED3A53499D509B33C131"/>
    <w:rsid w:val="00AB5426"/>
    <w:rPr>
      <w:rFonts w:ascii="Calibri" w:eastAsia="Calibri" w:hAnsi="Calibri" w:cs="Calibri"/>
      <w:color w:val="000000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a4b9aa-3470-40f1-8bea-de07f3fa405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647A61432B04584CA85AF6045365D" ma:contentTypeVersion="13" ma:contentTypeDescription="Create a new document." ma:contentTypeScope="" ma:versionID="75586e6d7ffa9d62db1d3bfc72fb6d72">
  <xsd:schema xmlns:xsd="http://www.w3.org/2001/XMLSchema" xmlns:xs="http://www.w3.org/2001/XMLSchema" xmlns:p="http://schemas.microsoft.com/office/2006/metadata/properties" xmlns:ns3="ada4b9aa-3470-40f1-8bea-de07f3fa405e" xmlns:ns4="8d6601a8-bb68-4ca2-82e9-3b668d9a88fc" targetNamespace="http://schemas.microsoft.com/office/2006/metadata/properties" ma:root="true" ma:fieldsID="f22fa990e93c306c48f6d07725ccc247" ns3:_="" ns4:_="">
    <xsd:import namespace="ada4b9aa-3470-40f1-8bea-de07f3fa405e"/>
    <xsd:import namespace="8d6601a8-bb68-4ca2-82e9-3b668d9a88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4b9aa-3470-40f1-8bea-de07f3fa4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01a8-bb68-4ca2-82e9-3b668d9a8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7625C4-46D9-42D3-A59F-293806C5CAAB}">
  <ds:schemaRefs>
    <ds:schemaRef ds:uri="http://schemas.microsoft.com/office/2006/metadata/properties"/>
    <ds:schemaRef ds:uri="http://schemas.microsoft.com/office/infopath/2007/PartnerControls"/>
    <ds:schemaRef ds:uri="ada4b9aa-3470-40f1-8bea-de07f3fa405e"/>
  </ds:schemaRefs>
</ds:datastoreItem>
</file>

<file path=customXml/itemProps2.xml><?xml version="1.0" encoding="utf-8"?>
<ds:datastoreItem xmlns:ds="http://schemas.openxmlformats.org/officeDocument/2006/customXml" ds:itemID="{FBA07B34-005C-407A-9D67-7415E14B7F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9DA004-2318-451A-875E-F68C9FF66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4b9aa-3470-40f1-8bea-de07f3fa405e"/>
    <ds:schemaRef ds:uri="8d6601a8-bb68-4ca2-82e9-3b668d9a8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B03877-701D-4833-8367-ECC3CBFA2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Defra approval of a disinfectant (DDA1)</vt:lpstr>
    </vt:vector>
  </TitlesOfParts>
  <Company>-</Company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Defra approval of a disinfectant (DDA1)</dc:title>
  <dc:subject/>
  <dc:creator>APHA</dc:creator>
  <cp:keywords/>
  <dc:description/>
  <cp:lastModifiedBy>Ben Jervis</cp:lastModifiedBy>
  <cp:revision>3</cp:revision>
  <dcterms:created xsi:type="dcterms:W3CDTF">2024-09-30T06:35:00Z</dcterms:created>
  <dcterms:modified xsi:type="dcterms:W3CDTF">2024-09-30T06:39:00Z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0x010100A6F647A61432B04584CA85AF6045365D</vt:lpwstr>
  </property>
</Properties>
</file>